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FE71" w14:textId="127596BE" w:rsidR="00996CD6" w:rsidRPr="001E6228" w:rsidRDefault="00147187" w:rsidP="007606F8">
      <w:pPr>
        <w:pStyle w:val="Kop1"/>
        <w:rPr>
          <w:rFonts w:cs="Calibri"/>
        </w:rPr>
      </w:pPr>
      <w:r>
        <w:rPr>
          <w:rFonts w:cs="Calibri"/>
        </w:rPr>
        <w:t>Actieplan (naam sportclub) 2021-2022</w:t>
      </w:r>
    </w:p>
    <w:p w14:paraId="038631FE" w14:textId="43551D75" w:rsidR="00996CD6" w:rsidRPr="001E6228" w:rsidRDefault="00147187" w:rsidP="00147187">
      <w:pPr>
        <w:pStyle w:val="Kop2"/>
        <w:numPr>
          <w:ilvl w:val="0"/>
          <w:numId w:val="23"/>
        </w:numPr>
      </w:pPr>
      <w:r>
        <w:rPr>
          <w:lang w:eastAsia="nl-NL"/>
        </w:rPr>
        <w:t>(Lange termijn doelstelling)</w:t>
      </w:r>
    </w:p>
    <w:p w14:paraId="4FE0B5A6" w14:textId="66314185" w:rsidR="00147187" w:rsidRDefault="001E6228" w:rsidP="00147187">
      <w:pPr>
        <w:pStyle w:val="Kop3"/>
      </w:pPr>
      <w:r w:rsidRPr="001E6228">
        <w:br/>
      </w:r>
      <w:r w:rsidR="00147187">
        <w:t>1.1 Korte termijn doelstelling seizoen 2021-2022</w:t>
      </w:r>
      <w:r w:rsidR="00147187">
        <w:br/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96"/>
        <w:gridCol w:w="3735"/>
        <w:gridCol w:w="1418"/>
        <w:gridCol w:w="992"/>
        <w:gridCol w:w="851"/>
        <w:gridCol w:w="1275"/>
      </w:tblGrid>
      <w:tr w:rsidR="00147187" w:rsidRPr="00147187" w14:paraId="12E15459" w14:textId="77777777" w:rsidTr="00147187">
        <w:tc>
          <w:tcPr>
            <w:tcW w:w="796" w:type="dxa"/>
            <w:shd w:val="clear" w:color="auto" w:fill="21B2BA"/>
          </w:tcPr>
          <w:p w14:paraId="5FD1E7BC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Acties</w:t>
            </w:r>
          </w:p>
        </w:tc>
        <w:tc>
          <w:tcPr>
            <w:tcW w:w="3735" w:type="dxa"/>
            <w:shd w:val="clear" w:color="auto" w:fill="21B2BA"/>
          </w:tcPr>
          <w:p w14:paraId="12B40478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Omschrijving</w:t>
            </w:r>
          </w:p>
        </w:tc>
        <w:tc>
          <w:tcPr>
            <w:tcW w:w="1418" w:type="dxa"/>
            <w:shd w:val="clear" w:color="auto" w:fill="21B2BA"/>
          </w:tcPr>
          <w:p w14:paraId="1F1C3C06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Wie?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(verantwoordelijk)</w:t>
            </w:r>
          </w:p>
        </w:tc>
        <w:tc>
          <w:tcPr>
            <w:tcW w:w="992" w:type="dxa"/>
            <w:shd w:val="clear" w:color="auto" w:fill="21B2BA"/>
          </w:tcPr>
          <w:p w14:paraId="19377026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 xml:space="preserve">Wanneer </w:t>
            </w:r>
          </w:p>
        </w:tc>
        <w:tc>
          <w:tcPr>
            <w:tcW w:w="851" w:type="dxa"/>
            <w:shd w:val="clear" w:color="auto" w:fill="21B2BA"/>
          </w:tcPr>
          <w:p w14:paraId="7ED61D98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Budget</w:t>
            </w:r>
          </w:p>
        </w:tc>
        <w:tc>
          <w:tcPr>
            <w:tcW w:w="1275" w:type="dxa"/>
            <w:shd w:val="clear" w:color="auto" w:fill="21B2BA"/>
          </w:tcPr>
          <w:p w14:paraId="773A4E78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Evaluatie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ok/</w:t>
            </w:r>
            <w:proofErr w:type="spellStart"/>
            <w:r w:rsidRPr="00147187">
              <w:rPr>
                <w:color w:val="FFFFFF" w:themeColor="background1"/>
                <w:sz w:val="15"/>
                <w:szCs w:val="15"/>
              </w:rPr>
              <w:t>nt</w:t>
            </w:r>
            <w:proofErr w:type="spellEnd"/>
            <w:r w:rsidRPr="00147187">
              <w:rPr>
                <w:color w:val="FFFFFF" w:themeColor="background1"/>
                <w:sz w:val="15"/>
                <w:szCs w:val="15"/>
              </w:rPr>
              <w:t xml:space="preserve"> ok</w:t>
            </w:r>
          </w:p>
        </w:tc>
      </w:tr>
      <w:tr w:rsidR="00147187" w:rsidRPr="0024692A" w14:paraId="73D38EAD" w14:textId="77777777" w:rsidTr="003C7357">
        <w:tc>
          <w:tcPr>
            <w:tcW w:w="796" w:type="dxa"/>
          </w:tcPr>
          <w:p w14:paraId="696D8C75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1</w:t>
            </w:r>
          </w:p>
        </w:tc>
        <w:tc>
          <w:tcPr>
            <w:tcW w:w="3735" w:type="dxa"/>
          </w:tcPr>
          <w:p w14:paraId="2AB25233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1608455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565A14FE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58E4390D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466D8D53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1B103410" w14:textId="77777777" w:rsidTr="003C7357">
        <w:tc>
          <w:tcPr>
            <w:tcW w:w="796" w:type="dxa"/>
          </w:tcPr>
          <w:p w14:paraId="161587C6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2</w:t>
            </w:r>
          </w:p>
        </w:tc>
        <w:tc>
          <w:tcPr>
            <w:tcW w:w="3735" w:type="dxa"/>
          </w:tcPr>
          <w:p w14:paraId="53067365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3985D9E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5F06836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7EC27F7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59C5F9E2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7C7367DE" w14:textId="77777777" w:rsidTr="003C7357">
        <w:tc>
          <w:tcPr>
            <w:tcW w:w="796" w:type="dxa"/>
          </w:tcPr>
          <w:p w14:paraId="57A9FEEF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3</w:t>
            </w:r>
          </w:p>
        </w:tc>
        <w:tc>
          <w:tcPr>
            <w:tcW w:w="3735" w:type="dxa"/>
          </w:tcPr>
          <w:p w14:paraId="2FA60EB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108F2793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5EEDE28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6717603A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6D38A75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2569DF07" w14:textId="77777777" w:rsidTr="003C7357">
        <w:tc>
          <w:tcPr>
            <w:tcW w:w="796" w:type="dxa"/>
          </w:tcPr>
          <w:p w14:paraId="7264A6C8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4</w:t>
            </w:r>
          </w:p>
        </w:tc>
        <w:tc>
          <w:tcPr>
            <w:tcW w:w="3735" w:type="dxa"/>
          </w:tcPr>
          <w:p w14:paraId="1A5F3FAB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531A4415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31B2C5FA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3261D453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6E1B3915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042C4FAD" w14:textId="77777777" w:rsidTr="003C7357">
        <w:tc>
          <w:tcPr>
            <w:tcW w:w="796" w:type="dxa"/>
          </w:tcPr>
          <w:p w14:paraId="699DE7E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3735" w:type="dxa"/>
          </w:tcPr>
          <w:p w14:paraId="69D5A8DC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44BBDF0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76671675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6BD57253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768FC2AD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</w:tbl>
    <w:p w14:paraId="39110DC4" w14:textId="23377D28" w:rsidR="00996CD6" w:rsidRDefault="00996CD6" w:rsidP="001E6228"/>
    <w:p w14:paraId="191DC1E4" w14:textId="0AAB6742" w:rsidR="00147187" w:rsidRDefault="00147187" w:rsidP="00147187">
      <w:pPr>
        <w:pStyle w:val="Kop3"/>
      </w:pPr>
      <w:r>
        <w:t>1.</w:t>
      </w:r>
      <w:r>
        <w:t>2</w:t>
      </w:r>
      <w:r>
        <w:t xml:space="preserve"> Korte termijn doelstelling seizoen 2021-2022</w:t>
      </w:r>
      <w:r>
        <w:br/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96"/>
        <w:gridCol w:w="3735"/>
        <w:gridCol w:w="1418"/>
        <w:gridCol w:w="992"/>
        <w:gridCol w:w="851"/>
        <w:gridCol w:w="1275"/>
      </w:tblGrid>
      <w:tr w:rsidR="00147187" w:rsidRPr="00147187" w14:paraId="174C54B1" w14:textId="77777777" w:rsidTr="00147187">
        <w:tc>
          <w:tcPr>
            <w:tcW w:w="796" w:type="dxa"/>
            <w:shd w:val="clear" w:color="auto" w:fill="21B2BA"/>
          </w:tcPr>
          <w:p w14:paraId="25A40BB7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Acties</w:t>
            </w:r>
          </w:p>
        </w:tc>
        <w:tc>
          <w:tcPr>
            <w:tcW w:w="3735" w:type="dxa"/>
            <w:shd w:val="clear" w:color="auto" w:fill="21B2BA"/>
          </w:tcPr>
          <w:p w14:paraId="216234B0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Omschrijving</w:t>
            </w:r>
          </w:p>
        </w:tc>
        <w:tc>
          <w:tcPr>
            <w:tcW w:w="1418" w:type="dxa"/>
            <w:shd w:val="clear" w:color="auto" w:fill="21B2BA"/>
          </w:tcPr>
          <w:p w14:paraId="4F8C092C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Wie?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(verantwoordelijk)</w:t>
            </w:r>
          </w:p>
        </w:tc>
        <w:tc>
          <w:tcPr>
            <w:tcW w:w="992" w:type="dxa"/>
            <w:shd w:val="clear" w:color="auto" w:fill="21B2BA"/>
          </w:tcPr>
          <w:p w14:paraId="4A48B087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 xml:space="preserve">Wanneer </w:t>
            </w:r>
          </w:p>
        </w:tc>
        <w:tc>
          <w:tcPr>
            <w:tcW w:w="851" w:type="dxa"/>
            <w:shd w:val="clear" w:color="auto" w:fill="21B2BA"/>
          </w:tcPr>
          <w:p w14:paraId="61A91930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Budget</w:t>
            </w:r>
          </w:p>
        </w:tc>
        <w:tc>
          <w:tcPr>
            <w:tcW w:w="1275" w:type="dxa"/>
            <w:shd w:val="clear" w:color="auto" w:fill="21B2BA"/>
          </w:tcPr>
          <w:p w14:paraId="2F3820BA" w14:textId="7B8AF652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Evaluatie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ok/</w:t>
            </w:r>
            <w:proofErr w:type="spellStart"/>
            <w:r w:rsidRPr="00147187">
              <w:rPr>
                <w:color w:val="FFFFFF" w:themeColor="background1"/>
                <w:sz w:val="15"/>
                <w:szCs w:val="15"/>
              </w:rPr>
              <w:t>nt</w:t>
            </w:r>
            <w:proofErr w:type="spellEnd"/>
            <w:r w:rsidRPr="00147187">
              <w:rPr>
                <w:color w:val="FFFFFF" w:themeColor="background1"/>
                <w:sz w:val="15"/>
                <w:szCs w:val="15"/>
              </w:rPr>
              <w:t xml:space="preserve"> ok</w:t>
            </w:r>
          </w:p>
        </w:tc>
      </w:tr>
      <w:tr w:rsidR="00147187" w:rsidRPr="0024692A" w14:paraId="5F723BBC" w14:textId="77777777" w:rsidTr="003C7357">
        <w:tc>
          <w:tcPr>
            <w:tcW w:w="796" w:type="dxa"/>
          </w:tcPr>
          <w:p w14:paraId="6659CAF6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1</w:t>
            </w:r>
          </w:p>
        </w:tc>
        <w:tc>
          <w:tcPr>
            <w:tcW w:w="3735" w:type="dxa"/>
          </w:tcPr>
          <w:p w14:paraId="1DCC3635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3E4845E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75AD8C2C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DE7601C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505EC9D8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15716681" w14:textId="77777777" w:rsidTr="003C7357">
        <w:tc>
          <w:tcPr>
            <w:tcW w:w="796" w:type="dxa"/>
          </w:tcPr>
          <w:p w14:paraId="3C6A7416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2</w:t>
            </w:r>
          </w:p>
        </w:tc>
        <w:tc>
          <w:tcPr>
            <w:tcW w:w="3735" w:type="dxa"/>
          </w:tcPr>
          <w:p w14:paraId="5AF4533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6A2891E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31717A7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69733E1B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52271B9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6F9F3D72" w14:textId="77777777" w:rsidTr="003C7357">
        <w:tc>
          <w:tcPr>
            <w:tcW w:w="796" w:type="dxa"/>
          </w:tcPr>
          <w:p w14:paraId="3A76215B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3</w:t>
            </w:r>
          </w:p>
        </w:tc>
        <w:tc>
          <w:tcPr>
            <w:tcW w:w="3735" w:type="dxa"/>
          </w:tcPr>
          <w:p w14:paraId="60EA6644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1B62201D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1E76B11C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4A7537F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DF0F2CC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79689863" w14:textId="77777777" w:rsidTr="003C7357">
        <w:tc>
          <w:tcPr>
            <w:tcW w:w="796" w:type="dxa"/>
          </w:tcPr>
          <w:p w14:paraId="4B05273D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4</w:t>
            </w:r>
          </w:p>
        </w:tc>
        <w:tc>
          <w:tcPr>
            <w:tcW w:w="3735" w:type="dxa"/>
          </w:tcPr>
          <w:p w14:paraId="1FBF2D7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04412EEB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53B18F50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5DD3D4C4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229641D7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5F7B264F" w14:textId="77777777" w:rsidTr="003C7357">
        <w:tc>
          <w:tcPr>
            <w:tcW w:w="796" w:type="dxa"/>
          </w:tcPr>
          <w:p w14:paraId="3CAB1283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3735" w:type="dxa"/>
          </w:tcPr>
          <w:p w14:paraId="09F211D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26A4492B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0797B01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614B486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2025A6C2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</w:tbl>
    <w:p w14:paraId="22C921AD" w14:textId="2A971C3D" w:rsidR="00147187" w:rsidRDefault="00147187" w:rsidP="001E6228"/>
    <w:p w14:paraId="190F3F2F" w14:textId="6CA4FD94" w:rsidR="00147187" w:rsidRDefault="00147187" w:rsidP="00147187">
      <w:pPr>
        <w:pStyle w:val="Kop3"/>
      </w:pPr>
      <w:r>
        <w:t>1.</w:t>
      </w:r>
      <w:r>
        <w:t>3</w:t>
      </w:r>
      <w:r>
        <w:t xml:space="preserve"> Korte termijn doelstelling seizoen 2021-2022</w:t>
      </w:r>
      <w:r>
        <w:br/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96"/>
        <w:gridCol w:w="3735"/>
        <w:gridCol w:w="1418"/>
        <w:gridCol w:w="992"/>
        <w:gridCol w:w="851"/>
        <w:gridCol w:w="1275"/>
      </w:tblGrid>
      <w:tr w:rsidR="00147187" w:rsidRPr="0024692A" w14:paraId="4FBD0937" w14:textId="77777777" w:rsidTr="00147187">
        <w:tc>
          <w:tcPr>
            <w:tcW w:w="796" w:type="dxa"/>
            <w:shd w:val="clear" w:color="auto" w:fill="21B2BA"/>
          </w:tcPr>
          <w:p w14:paraId="78F7B69B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Acties</w:t>
            </w:r>
          </w:p>
        </w:tc>
        <w:tc>
          <w:tcPr>
            <w:tcW w:w="3735" w:type="dxa"/>
            <w:shd w:val="clear" w:color="auto" w:fill="21B2BA"/>
          </w:tcPr>
          <w:p w14:paraId="5225428E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Omschrijving</w:t>
            </w:r>
          </w:p>
        </w:tc>
        <w:tc>
          <w:tcPr>
            <w:tcW w:w="1418" w:type="dxa"/>
            <w:shd w:val="clear" w:color="auto" w:fill="21B2BA"/>
          </w:tcPr>
          <w:p w14:paraId="7A77314D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Wie?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(verantwoordelijk)</w:t>
            </w:r>
          </w:p>
        </w:tc>
        <w:tc>
          <w:tcPr>
            <w:tcW w:w="992" w:type="dxa"/>
            <w:shd w:val="clear" w:color="auto" w:fill="21B2BA"/>
          </w:tcPr>
          <w:p w14:paraId="49AB5082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 xml:space="preserve">Wanneer </w:t>
            </w:r>
          </w:p>
        </w:tc>
        <w:tc>
          <w:tcPr>
            <w:tcW w:w="851" w:type="dxa"/>
            <w:shd w:val="clear" w:color="auto" w:fill="21B2BA"/>
          </w:tcPr>
          <w:p w14:paraId="4C3C56AE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Budget</w:t>
            </w:r>
          </w:p>
        </w:tc>
        <w:tc>
          <w:tcPr>
            <w:tcW w:w="1275" w:type="dxa"/>
            <w:shd w:val="clear" w:color="auto" w:fill="21B2BA"/>
          </w:tcPr>
          <w:p w14:paraId="41D627AE" w14:textId="54C0DABA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Evaluatie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ok/</w:t>
            </w:r>
            <w:proofErr w:type="spellStart"/>
            <w:r w:rsidRPr="00147187">
              <w:rPr>
                <w:color w:val="FFFFFF" w:themeColor="background1"/>
                <w:sz w:val="15"/>
                <w:szCs w:val="15"/>
              </w:rPr>
              <w:t>nt</w:t>
            </w:r>
            <w:proofErr w:type="spellEnd"/>
            <w:r w:rsidRPr="00147187">
              <w:rPr>
                <w:color w:val="FFFFFF" w:themeColor="background1"/>
                <w:sz w:val="15"/>
                <w:szCs w:val="15"/>
              </w:rPr>
              <w:t xml:space="preserve"> ok</w:t>
            </w:r>
          </w:p>
        </w:tc>
      </w:tr>
      <w:tr w:rsidR="00147187" w:rsidRPr="0024692A" w14:paraId="5492B730" w14:textId="77777777" w:rsidTr="003C7357">
        <w:tc>
          <w:tcPr>
            <w:tcW w:w="796" w:type="dxa"/>
          </w:tcPr>
          <w:p w14:paraId="22175601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1</w:t>
            </w:r>
          </w:p>
        </w:tc>
        <w:tc>
          <w:tcPr>
            <w:tcW w:w="3735" w:type="dxa"/>
          </w:tcPr>
          <w:p w14:paraId="744B21BA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0159D3B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6E1B996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33D8C54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1E163241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364C2D54" w14:textId="77777777" w:rsidTr="003C7357">
        <w:tc>
          <w:tcPr>
            <w:tcW w:w="796" w:type="dxa"/>
          </w:tcPr>
          <w:p w14:paraId="1B8A8288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2</w:t>
            </w:r>
          </w:p>
        </w:tc>
        <w:tc>
          <w:tcPr>
            <w:tcW w:w="3735" w:type="dxa"/>
          </w:tcPr>
          <w:p w14:paraId="2BBE69E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42F2B71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7466A8D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21686F37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3E7F577D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41B08AA8" w14:textId="77777777" w:rsidTr="003C7357">
        <w:tc>
          <w:tcPr>
            <w:tcW w:w="796" w:type="dxa"/>
          </w:tcPr>
          <w:p w14:paraId="2373BDF8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3</w:t>
            </w:r>
          </w:p>
        </w:tc>
        <w:tc>
          <w:tcPr>
            <w:tcW w:w="3735" w:type="dxa"/>
          </w:tcPr>
          <w:p w14:paraId="2A4B8D64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2F7BF4F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170A38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93F6EE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318E7879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0E2878EE" w14:textId="77777777" w:rsidTr="003C7357">
        <w:tc>
          <w:tcPr>
            <w:tcW w:w="796" w:type="dxa"/>
          </w:tcPr>
          <w:p w14:paraId="2CC41A8F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4</w:t>
            </w:r>
          </w:p>
        </w:tc>
        <w:tc>
          <w:tcPr>
            <w:tcW w:w="3735" w:type="dxa"/>
          </w:tcPr>
          <w:p w14:paraId="7A3BBD6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60DD45D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23CD696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A50760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1BCC781C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723007CF" w14:textId="77777777" w:rsidTr="003C7357">
        <w:tc>
          <w:tcPr>
            <w:tcW w:w="796" w:type="dxa"/>
          </w:tcPr>
          <w:p w14:paraId="41B40320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3735" w:type="dxa"/>
          </w:tcPr>
          <w:p w14:paraId="31E8B319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472BA31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701BACF9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70C7B893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3900E3CD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</w:tbl>
    <w:p w14:paraId="37A89652" w14:textId="77777777" w:rsidR="00147187" w:rsidRPr="001E6228" w:rsidRDefault="00147187" w:rsidP="00147187"/>
    <w:p w14:paraId="47D33D8B" w14:textId="77777777" w:rsidR="00147187" w:rsidRPr="001E6228" w:rsidRDefault="00147187" w:rsidP="00147187">
      <w:pPr>
        <w:pStyle w:val="Kop2"/>
        <w:numPr>
          <w:ilvl w:val="0"/>
          <w:numId w:val="23"/>
        </w:numPr>
      </w:pPr>
      <w:r>
        <w:rPr>
          <w:lang w:eastAsia="nl-NL"/>
        </w:rPr>
        <w:t>(Lange termijn doelstelling)</w:t>
      </w:r>
    </w:p>
    <w:p w14:paraId="0DECE13B" w14:textId="10A11639" w:rsidR="00147187" w:rsidRDefault="00147187" w:rsidP="00147187">
      <w:pPr>
        <w:pStyle w:val="Kop3"/>
      </w:pPr>
      <w:r w:rsidRPr="001E6228">
        <w:br/>
      </w:r>
      <w:r>
        <w:t>2</w:t>
      </w:r>
      <w:r>
        <w:t>.1 Korte termijn doelstelling seizoen 2021-2022</w:t>
      </w:r>
      <w:r>
        <w:br/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96"/>
        <w:gridCol w:w="3735"/>
        <w:gridCol w:w="1418"/>
        <w:gridCol w:w="992"/>
        <w:gridCol w:w="851"/>
        <w:gridCol w:w="1275"/>
      </w:tblGrid>
      <w:tr w:rsidR="00147187" w:rsidRPr="00147187" w14:paraId="39E68B50" w14:textId="77777777" w:rsidTr="00147187">
        <w:tc>
          <w:tcPr>
            <w:tcW w:w="796" w:type="dxa"/>
            <w:shd w:val="clear" w:color="auto" w:fill="21B2BA"/>
          </w:tcPr>
          <w:p w14:paraId="53893ED8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Acties</w:t>
            </w:r>
          </w:p>
        </w:tc>
        <w:tc>
          <w:tcPr>
            <w:tcW w:w="3735" w:type="dxa"/>
            <w:shd w:val="clear" w:color="auto" w:fill="21B2BA"/>
          </w:tcPr>
          <w:p w14:paraId="533CB6F7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Omschrijving</w:t>
            </w:r>
          </w:p>
        </w:tc>
        <w:tc>
          <w:tcPr>
            <w:tcW w:w="1418" w:type="dxa"/>
            <w:shd w:val="clear" w:color="auto" w:fill="21B2BA"/>
          </w:tcPr>
          <w:p w14:paraId="5B43FB0B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Wie?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(verantwoordelijk)</w:t>
            </w:r>
          </w:p>
        </w:tc>
        <w:tc>
          <w:tcPr>
            <w:tcW w:w="992" w:type="dxa"/>
            <w:shd w:val="clear" w:color="auto" w:fill="21B2BA"/>
          </w:tcPr>
          <w:p w14:paraId="5A02C29D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 xml:space="preserve">Wanneer </w:t>
            </w:r>
          </w:p>
        </w:tc>
        <w:tc>
          <w:tcPr>
            <w:tcW w:w="851" w:type="dxa"/>
            <w:shd w:val="clear" w:color="auto" w:fill="21B2BA"/>
          </w:tcPr>
          <w:p w14:paraId="36F0F746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Budget</w:t>
            </w:r>
          </w:p>
        </w:tc>
        <w:tc>
          <w:tcPr>
            <w:tcW w:w="1275" w:type="dxa"/>
            <w:shd w:val="clear" w:color="auto" w:fill="21B2BA"/>
          </w:tcPr>
          <w:p w14:paraId="554B0408" w14:textId="19EE27F6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Evaluatie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ok/</w:t>
            </w:r>
            <w:proofErr w:type="spellStart"/>
            <w:r w:rsidRPr="00147187">
              <w:rPr>
                <w:color w:val="FFFFFF" w:themeColor="background1"/>
                <w:sz w:val="15"/>
                <w:szCs w:val="15"/>
              </w:rPr>
              <w:t>nt</w:t>
            </w:r>
            <w:proofErr w:type="spellEnd"/>
            <w:r w:rsidRPr="00147187">
              <w:rPr>
                <w:color w:val="FFFFFF" w:themeColor="background1"/>
                <w:sz w:val="15"/>
                <w:szCs w:val="15"/>
              </w:rPr>
              <w:t xml:space="preserve"> ok</w:t>
            </w:r>
          </w:p>
        </w:tc>
      </w:tr>
      <w:tr w:rsidR="00147187" w:rsidRPr="0024692A" w14:paraId="7B48A652" w14:textId="77777777" w:rsidTr="003C7357">
        <w:tc>
          <w:tcPr>
            <w:tcW w:w="796" w:type="dxa"/>
          </w:tcPr>
          <w:p w14:paraId="5C7B3ED2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1</w:t>
            </w:r>
          </w:p>
        </w:tc>
        <w:tc>
          <w:tcPr>
            <w:tcW w:w="3735" w:type="dxa"/>
          </w:tcPr>
          <w:p w14:paraId="7F25F86B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6EB823EB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2946E2BD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F75239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6BE2EA6F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17B72F1B" w14:textId="77777777" w:rsidTr="003C7357">
        <w:tc>
          <w:tcPr>
            <w:tcW w:w="796" w:type="dxa"/>
          </w:tcPr>
          <w:p w14:paraId="2D219DB0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2</w:t>
            </w:r>
          </w:p>
        </w:tc>
        <w:tc>
          <w:tcPr>
            <w:tcW w:w="3735" w:type="dxa"/>
          </w:tcPr>
          <w:p w14:paraId="7DAB3330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2BD7B8DE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0DDBDD04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46BA970D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7F41BB30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7BDCB4E3" w14:textId="77777777" w:rsidTr="003C7357">
        <w:tc>
          <w:tcPr>
            <w:tcW w:w="796" w:type="dxa"/>
          </w:tcPr>
          <w:p w14:paraId="6996CC4A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3</w:t>
            </w:r>
          </w:p>
        </w:tc>
        <w:tc>
          <w:tcPr>
            <w:tcW w:w="3735" w:type="dxa"/>
          </w:tcPr>
          <w:p w14:paraId="59281689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71F575E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70BA4ECD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366E0DC7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37135626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7536CA25" w14:textId="77777777" w:rsidTr="003C7357">
        <w:tc>
          <w:tcPr>
            <w:tcW w:w="796" w:type="dxa"/>
          </w:tcPr>
          <w:p w14:paraId="5D14546F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4</w:t>
            </w:r>
          </w:p>
        </w:tc>
        <w:tc>
          <w:tcPr>
            <w:tcW w:w="3735" w:type="dxa"/>
          </w:tcPr>
          <w:p w14:paraId="6FF81CC9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1C752B8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5613B215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4CA3B9E0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401EB5F2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563D834A" w14:textId="77777777" w:rsidTr="003C7357">
        <w:tc>
          <w:tcPr>
            <w:tcW w:w="796" w:type="dxa"/>
          </w:tcPr>
          <w:p w14:paraId="51F5E759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3735" w:type="dxa"/>
          </w:tcPr>
          <w:p w14:paraId="61B92F8D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1862157B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05DEE0A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525E5A9C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8C705FD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</w:tbl>
    <w:p w14:paraId="10E2998F" w14:textId="77777777" w:rsidR="00147187" w:rsidRDefault="00147187" w:rsidP="00147187"/>
    <w:p w14:paraId="6029B719" w14:textId="0EDE3B23" w:rsidR="00147187" w:rsidRPr="00147187" w:rsidRDefault="00147187" w:rsidP="00147187">
      <w:pPr>
        <w:pStyle w:val="Kop3"/>
      </w:pPr>
      <w:r w:rsidRPr="00147187">
        <w:lastRenderedPageBreak/>
        <w:t>2</w:t>
      </w:r>
      <w:r w:rsidRPr="00147187">
        <w:t>.2 Korte termijn doelstelling seizoen 2021-2022</w:t>
      </w:r>
      <w:r>
        <w:br/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96"/>
        <w:gridCol w:w="3735"/>
        <w:gridCol w:w="1418"/>
        <w:gridCol w:w="992"/>
        <w:gridCol w:w="851"/>
        <w:gridCol w:w="1275"/>
      </w:tblGrid>
      <w:tr w:rsidR="00147187" w:rsidRPr="00147187" w14:paraId="6BB4DBA7" w14:textId="77777777" w:rsidTr="00147187">
        <w:tc>
          <w:tcPr>
            <w:tcW w:w="796" w:type="dxa"/>
            <w:shd w:val="clear" w:color="auto" w:fill="21B2BA"/>
          </w:tcPr>
          <w:p w14:paraId="3B62241B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Acties</w:t>
            </w:r>
          </w:p>
        </w:tc>
        <w:tc>
          <w:tcPr>
            <w:tcW w:w="3735" w:type="dxa"/>
            <w:shd w:val="clear" w:color="auto" w:fill="21B2BA"/>
          </w:tcPr>
          <w:p w14:paraId="3F0FFA79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Omschrijving</w:t>
            </w:r>
          </w:p>
        </w:tc>
        <w:tc>
          <w:tcPr>
            <w:tcW w:w="1418" w:type="dxa"/>
            <w:shd w:val="clear" w:color="auto" w:fill="21B2BA"/>
          </w:tcPr>
          <w:p w14:paraId="6308C58D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Wie?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(verantwoordelijk)</w:t>
            </w:r>
          </w:p>
        </w:tc>
        <w:tc>
          <w:tcPr>
            <w:tcW w:w="992" w:type="dxa"/>
            <w:shd w:val="clear" w:color="auto" w:fill="21B2BA"/>
          </w:tcPr>
          <w:p w14:paraId="628FAB01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 xml:space="preserve">Wanneer </w:t>
            </w:r>
          </w:p>
        </w:tc>
        <w:tc>
          <w:tcPr>
            <w:tcW w:w="851" w:type="dxa"/>
            <w:shd w:val="clear" w:color="auto" w:fill="21B2BA"/>
          </w:tcPr>
          <w:p w14:paraId="3CA03E13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Budget</w:t>
            </w:r>
          </w:p>
        </w:tc>
        <w:tc>
          <w:tcPr>
            <w:tcW w:w="1275" w:type="dxa"/>
            <w:shd w:val="clear" w:color="auto" w:fill="21B2BA"/>
          </w:tcPr>
          <w:p w14:paraId="6A7A2A47" w14:textId="217B2671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Evaluatie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ok/</w:t>
            </w:r>
            <w:proofErr w:type="spellStart"/>
            <w:r w:rsidRPr="00147187">
              <w:rPr>
                <w:color w:val="FFFFFF" w:themeColor="background1"/>
                <w:sz w:val="15"/>
                <w:szCs w:val="15"/>
              </w:rPr>
              <w:t>nt</w:t>
            </w:r>
            <w:proofErr w:type="spellEnd"/>
            <w:r w:rsidRPr="00147187">
              <w:rPr>
                <w:color w:val="FFFFFF" w:themeColor="background1"/>
                <w:sz w:val="15"/>
                <w:szCs w:val="15"/>
              </w:rPr>
              <w:t xml:space="preserve"> ok</w:t>
            </w:r>
          </w:p>
        </w:tc>
      </w:tr>
      <w:tr w:rsidR="00147187" w:rsidRPr="0024692A" w14:paraId="6642DD2D" w14:textId="77777777" w:rsidTr="003C7357">
        <w:tc>
          <w:tcPr>
            <w:tcW w:w="796" w:type="dxa"/>
          </w:tcPr>
          <w:p w14:paraId="145B8B29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1</w:t>
            </w:r>
          </w:p>
        </w:tc>
        <w:tc>
          <w:tcPr>
            <w:tcW w:w="3735" w:type="dxa"/>
          </w:tcPr>
          <w:p w14:paraId="16F6502E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026EB59A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6C3993F5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77EE14FD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3A82FEA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2ED8DEA0" w14:textId="77777777" w:rsidTr="003C7357">
        <w:tc>
          <w:tcPr>
            <w:tcW w:w="796" w:type="dxa"/>
          </w:tcPr>
          <w:p w14:paraId="2E2BF7E4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2</w:t>
            </w:r>
          </w:p>
        </w:tc>
        <w:tc>
          <w:tcPr>
            <w:tcW w:w="3735" w:type="dxa"/>
          </w:tcPr>
          <w:p w14:paraId="67D1B8EC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73B0206E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6D90EFA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0205FC5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4506BEF7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7782F1DC" w14:textId="77777777" w:rsidTr="003C7357">
        <w:tc>
          <w:tcPr>
            <w:tcW w:w="796" w:type="dxa"/>
          </w:tcPr>
          <w:p w14:paraId="50E1723F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3</w:t>
            </w:r>
          </w:p>
        </w:tc>
        <w:tc>
          <w:tcPr>
            <w:tcW w:w="3735" w:type="dxa"/>
          </w:tcPr>
          <w:p w14:paraId="73E8B7B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41DD101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58BE50B0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82A5B1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2BF52B18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10BC1EF1" w14:textId="77777777" w:rsidTr="003C7357">
        <w:tc>
          <w:tcPr>
            <w:tcW w:w="796" w:type="dxa"/>
          </w:tcPr>
          <w:p w14:paraId="75858353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4</w:t>
            </w:r>
          </w:p>
        </w:tc>
        <w:tc>
          <w:tcPr>
            <w:tcW w:w="3735" w:type="dxa"/>
          </w:tcPr>
          <w:p w14:paraId="1E0BF17A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4B3BA59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A4B9A1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5164670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13D29573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43E1F6BE" w14:textId="77777777" w:rsidTr="003C7357">
        <w:tc>
          <w:tcPr>
            <w:tcW w:w="796" w:type="dxa"/>
          </w:tcPr>
          <w:p w14:paraId="1BFBC5F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3735" w:type="dxa"/>
          </w:tcPr>
          <w:p w14:paraId="24E55F7B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0E8CBC9D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82C9F1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72DFF6D7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150D8CDF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</w:tbl>
    <w:p w14:paraId="4EC3A58C" w14:textId="77777777" w:rsidR="00147187" w:rsidRDefault="00147187" w:rsidP="00147187"/>
    <w:p w14:paraId="42B2D37C" w14:textId="7E8F6A8E" w:rsidR="00147187" w:rsidRDefault="00147187" w:rsidP="00147187">
      <w:pPr>
        <w:pStyle w:val="Kop3"/>
      </w:pPr>
      <w:r>
        <w:t>2</w:t>
      </w:r>
      <w:r>
        <w:t>.3 Korte termijn doelstelling seizoen 2021-2022</w:t>
      </w:r>
      <w:r>
        <w:br/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96"/>
        <w:gridCol w:w="3735"/>
        <w:gridCol w:w="1418"/>
        <w:gridCol w:w="992"/>
        <w:gridCol w:w="851"/>
        <w:gridCol w:w="1275"/>
      </w:tblGrid>
      <w:tr w:rsidR="00147187" w:rsidRPr="00147187" w14:paraId="7560EBF0" w14:textId="77777777" w:rsidTr="00147187">
        <w:tc>
          <w:tcPr>
            <w:tcW w:w="796" w:type="dxa"/>
            <w:shd w:val="clear" w:color="auto" w:fill="21B2BA"/>
          </w:tcPr>
          <w:p w14:paraId="61681DE7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Acties</w:t>
            </w:r>
          </w:p>
        </w:tc>
        <w:tc>
          <w:tcPr>
            <w:tcW w:w="3735" w:type="dxa"/>
            <w:shd w:val="clear" w:color="auto" w:fill="21B2BA"/>
          </w:tcPr>
          <w:p w14:paraId="7250094C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Omschrijving</w:t>
            </w:r>
          </w:p>
        </w:tc>
        <w:tc>
          <w:tcPr>
            <w:tcW w:w="1418" w:type="dxa"/>
            <w:shd w:val="clear" w:color="auto" w:fill="21B2BA"/>
          </w:tcPr>
          <w:p w14:paraId="03819569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Wie?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(verantwoordelijk)</w:t>
            </w:r>
          </w:p>
        </w:tc>
        <w:tc>
          <w:tcPr>
            <w:tcW w:w="992" w:type="dxa"/>
            <w:shd w:val="clear" w:color="auto" w:fill="21B2BA"/>
          </w:tcPr>
          <w:p w14:paraId="1D4D86BB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 xml:space="preserve">Wanneer </w:t>
            </w:r>
          </w:p>
        </w:tc>
        <w:tc>
          <w:tcPr>
            <w:tcW w:w="851" w:type="dxa"/>
            <w:shd w:val="clear" w:color="auto" w:fill="21B2BA"/>
          </w:tcPr>
          <w:p w14:paraId="42368681" w14:textId="77777777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Budget</w:t>
            </w:r>
          </w:p>
        </w:tc>
        <w:tc>
          <w:tcPr>
            <w:tcW w:w="1275" w:type="dxa"/>
            <w:shd w:val="clear" w:color="auto" w:fill="21B2BA"/>
          </w:tcPr>
          <w:p w14:paraId="40D2E325" w14:textId="6C647D8B" w:rsidR="00147187" w:rsidRPr="00147187" w:rsidRDefault="00147187" w:rsidP="003C7357">
            <w:pPr>
              <w:rPr>
                <w:color w:val="FFFFFF" w:themeColor="background1"/>
                <w:szCs w:val="20"/>
              </w:rPr>
            </w:pPr>
            <w:r w:rsidRPr="00147187">
              <w:rPr>
                <w:color w:val="FFFFFF" w:themeColor="background1"/>
                <w:szCs w:val="20"/>
              </w:rPr>
              <w:t>Evaluatie</w:t>
            </w:r>
            <w:r w:rsidRPr="00147187">
              <w:rPr>
                <w:color w:val="FFFFFF" w:themeColor="background1"/>
                <w:szCs w:val="20"/>
              </w:rPr>
              <w:br/>
            </w:r>
            <w:r w:rsidRPr="00147187">
              <w:rPr>
                <w:color w:val="FFFFFF" w:themeColor="background1"/>
                <w:sz w:val="15"/>
                <w:szCs w:val="15"/>
              </w:rPr>
              <w:t>ok/</w:t>
            </w:r>
            <w:proofErr w:type="spellStart"/>
            <w:r w:rsidRPr="00147187">
              <w:rPr>
                <w:color w:val="FFFFFF" w:themeColor="background1"/>
                <w:sz w:val="15"/>
                <w:szCs w:val="15"/>
              </w:rPr>
              <w:t>nt</w:t>
            </w:r>
            <w:proofErr w:type="spellEnd"/>
            <w:r w:rsidRPr="00147187">
              <w:rPr>
                <w:color w:val="FFFFFF" w:themeColor="background1"/>
                <w:sz w:val="15"/>
                <w:szCs w:val="15"/>
              </w:rPr>
              <w:t xml:space="preserve"> ok</w:t>
            </w:r>
          </w:p>
        </w:tc>
      </w:tr>
      <w:tr w:rsidR="00147187" w:rsidRPr="0024692A" w14:paraId="0955510B" w14:textId="77777777" w:rsidTr="003C7357">
        <w:tc>
          <w:tcPr>
            <w:tcW w:w="796" w:type="dxa"/>
          </w:tcPr>
          <w:p w14:paraId="22484CCD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1</w:t>
            </w:r>
          </w:p>
        </w:tc>
        <w:tc>
          <w:tcPr>
            <w:tcW w:w="3735" w:type="dxa"/>
          </w:tcPr>
          <w:p w14:paraId="4AB71CA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6DD2234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319F5B7E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4985B36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293FA2CD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3814DFF6" w14:textId="77777777" w:rsidTr="003C7357">
        <w:tc>
          <w:tcPr>
            <w:tcW w:w="796" w:type="dxa"/>
          </w:tcPr>
          <w:p w14:paraId="2912B9D0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2</w:t>
            </w:r>
          </w:p>
        </w:tc>
        <w:tc>
          <w:tcPr>
            <w:tcW w:w="3735" w:type="dxa"/>
          </w:tcPr>
          <w:p w14:paraId="4E6F177C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16E4CF5C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62F3B1B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39F4D920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13A63D7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0F0C1702" w14:textId="77777777" w:rsidTr="003C7357">
        <w:tc>
          <w:tcPr>
            <w:tcW w:w="796" w:type="dxa"/>
          </w:tcPr>
          <w:p w14:paraId="13E0A455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3</w:t>
            </w:r>
          </w:p>
        </w:tc>
        <w:tc>
          <w:tcPr>
            <w:tcW w:w="3735" w:type="dxa"/>
          </w:tcPr>
          <w:p w14:paraId="2C0D0628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0AB1E5A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65C314B2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07FDEE3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33A9AAD9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3FAD8016" w14:textId="77777777" w:rsidTr="003C7357">
        <w:tc>
          <w:tcPr>
            <w:tcW w:w="796" w:type="dxa"/>
          </w:tcPr>
          <w:p w14:paraId="5DDB68D6" w14:textId="77777777" w:rsidR="00147187" w:rsidRPr="0024692A" w:rsidRDefault="00147187" w:rsidP="003C7357">
            <w:pPr>
              <w:rPr>
                <w:szCs w:val="20"/>
              </w:rPr>
            </w:pPr>
            <w:r w:rsidRPr="0024692A">
              <w:rPr>
                <w:szCs w:val="20"/>
              </w:rPr>
              <w:t>4</w:t>
            </w:r>
          </w:p>
        </w:tc>
        <w:tc>
          <w:tcPr>
            <w:tcW w:w="3735" w:type="dxa"/>
          </w:tcPr>
          <w:p w14:paraId="4551D40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6F3FD4CD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7ED3A884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18F4CD7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27AE4F0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  <w:tr w:rsidR="00147187" w:rsidRPr="0024692A" w14:paraId="1AFB40BE" w14:textId="77777777" w:rsidTr="003C7357">
        <w:tc>
          <w:tcPr>
            <w:tcW w:w="796" w:type="dxa"/>
          </w:tcPr>
          <w:p w14:paraId="7E17AEF9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3735" w:type="dxa"/>
          </w:tcPr>
          <w:p w14:paraId="6DA07546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418" w:type="dxa"/>
          </w:tcPr>
          <w:p w14:paraId="3FBFF125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192F5E1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3DEF7F9F" w14:textId="77777777" w:rsidR="00147187" w:rsidRPr="0024692A" w:rsidRDefault="00147187" w:rsidP="003C7357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27FFCA29" w14:textId="77777777" w:rsidR="00147187" w:rsidRPr="0024692A" w:rsidRDefault="00147187" w:rsidP="003C7357">
            <w:pPr>
              <w:rPr>
                <w:szCs w:val="20"/>
              </w:rPr>
            </w:pPr>
          </w:p>
        </w:tc>
      </w:tr>
    </w:tbl>
    <w:p w14:paraId="33EF7531" w14:textId="77777777" w:rsidR="00147187" w:rsidRPr="001E6228" w:rsidRDefault="00147187" w:rsidP="00147187"/>
    <w:p w14:paraId="02232356" w14:textId="77777777" w:rsidR="00147187" w:rsidRPr="001E6228" w:rsidRDefault="00147187" w:rsidP="001E6228"/>
    <w:sectPr w:rsidR="00147187" w:rsidRPr="001E6228" w:rsidSect="000F51B9">
      <w:headerReference w:type="default" r:id="rId11"/>
      <w:footerReference w:type="default" r:id="rId12"/>
      <w:pgSz w:w="11900" w:h="16840"/>
      <w:pgMar w:top="1134" w:right="1134" w:bottom="1134" w:left="1418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56D6" w14:textId="77777777" w:rsidR="00B911E1" w:rsidRDefault="00B911E1" w:rsidP="006A5261">
      <w:pPr>
        <w:spacing w:after="0" w:line="240" w:lineRule="auto"/>
      </w:pPr>
      <w:r>
        <w:separator/>
      </w:r>
    </w:p>
  </w:endnote>
  <w:endnote w:type="continuationSeparator" w:id="0">
    <w:p w14:paraId="593DD7FE" w14:textId="77777777" w:rsidR="00B911E1" w:rsidRDefault="00B911E1" w:rsidP="006A5261">
      <w:pPr>
        <w:spacing w:after="0" w:line="240" w:lineRule="auto"/>
      </w:pPr>
      <w:r>
        <w:continuationSeparator/>
      </w:r>
    </w:p>
  </w:endnote>
  <w:endnote w:type="continuationNotice" w:id="1">
    <w:p w14:paraId="2D447ED4" w14:textId="77777777" w:rsidR="00B911E1" w:rsidRDefault="00B91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34D36E7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095E0DAE" w:rsidR="007E6455" w:rsidRPr="00AC1E93" w:rsidRDefault="007E6455" w:rsidP="00AC1E93">
    <w:pPr>
      <w:jc w:val="center"/>
      <w:rPr>
        <w:color w:val="21B2B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02EB" w14:textId="77777777" w:rsidR="00B911E1" w:rsidRDefault="00B911E1" w:rsidP="006A5261">
      <w:pPr>
        <w:spacing w:after="0" w:line="240" w:lineRule="auto"/>
      </w:pPr>
      <w:r>
        <w:separator/>
      </w:r>
    </w:p>
  </w:footnote>
  <w:footnote w:type="continuationSeparator" w:id="0">
    <w:p w14:paraId="09CF9071" w14:textId="77777777" w:rsidR="00B911E1" w:rsidRDefault="00B911E1" w:rsidP="006A5261">
      <w:pPr>
        <w:spacing w:after="0" w:line="240" w:lineRule="auto"/>
      </w:pPr>
      <w:r>
        <w:continuationSeparator/>
      </w:r>
    </w:p>
  </w:footnote>
  <w:footnote w:type="continuationNotice" w:id="1">
    <w:p w14:paraId="3AD486C0" w14:textId="77777777" w:rsidR="00B911E1" w:rsidRDefault="00B91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1E15" w14:textId="2E420414" w:rsidR="007E6455" w:rsidRPr="000F51B9" w:rsidRDefault="00147187" w:rsidP="000F51B9">
    <w:pPr>
      <w:pStyle w:val="Geenafstand"/>
      <w:jc w:val="left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42FF2"/>
    <w:multiLevelType w:val="hybridMultilevel"/>
    <w:tmpl w:val="3796E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973E2"/>
    <w:multiLevelType w:val="hybridMultilevel"/>
    <w:tmpl w:val="E6725D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A1E7A"/>
    <w:multiLevelType w:val="hybridMultilevel"/>
    <w:tmpl w:val="DECCF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5"/>
  </w:num>
  <w:num w:numId="5">
    <w:abstractNumId w:val="19"/>
  </w:num>
  <w:num w:numId="6">
    <w:abstractNumId w:val="17"/>
  </w:num>
  <w:num w:numId="7">
    <w:abstractNumId w:val="16"/>
  </w:num>
  <w:num w:numId="8">
    <w:abstractNumId w:val="21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22"/>
  </w:num>
  <w:num w:numId="17">
    <w:abstractNumId w:val="12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9"/>
  </w:num>
  <w:num w:numId="2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A5DA3"/>
    <w:rsid w:val="000B50BF"/>
    <w:rsid w:val="000B55B6"/>
    <w:rsid w:val="000C0460"/>
    <w:rsid w:val="000D14C7"/>
    <w:rsid w:val="000D33F0"/>
    <w:rsid w:val="000D6215"/>
    <w:rsid w:val="000D7C5F"/>
    <w:rsid w:val="000D7E73"/>
    <w:rsid w:val="000E5017"/>
    <w:rsid w:val="000E5F6B"/>
    <w:rsid w:val="000F3C47"/>
    <w:rsid w:val="000F51B9"/>
    <w:rsid w:val="00101425"/>
    <w:rsid w:val="001025DA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47187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E6228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43E83"/>
    <w:rsid w:val="00243EDF"/>
    <w:rsid w:val="0024766E"/>
    <w:rsid w:val="00253B04"/>
    <w:rsid w:val="00257CE5"/>
    <w:rsid w:val="0026399E"/>
    <w:rsid w:val="00284E08"/>
    <w:rsid w:val="0029468E"/>
    <w:rsid w:val="00296118"/>
    <w:rsid w:val="0029795A"/>
    <w:rsid w:val="002A64AA"/>
    <w:rsid w:val="002B12F2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B78"/>
    <w:rsid w:val="00543A15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D7883"/>
    <w:rsid w:val="008E42B0"/>
    <w:rsid w:val="008E489D"/>
    <w:rsid w:val="008E6551"/>
    <w:rsid w:val="008E6EB7"/>
    <w:rsid w:val="008E75F7"/>
    <w:rsid w:val="008F5D41"/>
    <w:rsid w:val="00903386"/>
    <w:rsid w:val="00907C62"/>
    <w:rsid w:val="00916A54"/>
    <w:rsid w:val="0094694A"/>
    <w:rsid w:val="00952822"/>
    <w:rsid w:val="00952A8F"/>
    <w:rsid w:val="009608A8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B001B4"/>
    <w:rsid w:val="00B01FDE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911E1"/>
    <w:rsid w:val="00BA76BD"/>
    <w:rsid w:val="00BB2376"/>
    <w:rsid w:val="00BD2F9D"/>
    <w:rsid w:val="00BD421B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245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5578C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00FF70C9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12F2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5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2F2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A5DA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93B42352940B39BA6E9424E364B" ma:contentTypeVersion="10" ma:contentTypeDescription="Een nieuw document maken." ma:contentTypeScope="" ma:versionID="5da635563824b7fb6d3b1715b7f3eecc">
  <xsd:schema xmlns:xsd="http://www.w3.org/2001/XMLSchema" xmlns:xs="http://www.w3.org/2001/XMLSchema" xmlns:p="http://schemas.microsoft.com/office/2006/metadata/properties" xmlns:ns2="d74745a9-c434-47ac-a309-469264fa9321" xmlns:ns3="894f5f0b-6ee1-4df5-9947-f7fe7fc2523f" targetNamespace="http://schemas.microsoft.com/office/2006/metadata/properties" ma:root="true" ma:fieldsID="fc2728368296c23b5c59d8e6883224b1" ns2:_="" ns3:_="">
    <xsd:import namespace="d74745a9-c434-47ac-a309-469264fa9321"/>
    <xsd:import namespace="894f5f0b-6ee1-4df5-9947-f7fe7fc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45a9-c434-47ac-a309-469264fa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5f0b-6ee1-4df5-9947-f7fe7fc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89258-7029-49BB-BC8D-D6DC44A0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45a9-c434-47ac-a309-469264fa9321"/>
    <ds:schemaRef ds:uri="894f5f0b-6ee1-4df5-9947-f7fe7fc2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37</cp:revision>
  <cp:lastPrinted>2019-03-21T12:38:00Z</cp:lastPrinted>
  <dcterms:created xsi:type="dcterms:W3CDTF">2020-11-19T07:26:00Z</dcterms:created>
  <dcterms:modified xsi:type="dcterms:W3CDTF">2021-06-17T12:40:00Z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0x010100E3F0D93B42352940B39BA6E9424E364B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