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0FE71" w14:textId="4C0B6AD0" w:rsidR="00996CD6" w:rsidRPr="00564F77" w:rsidRDefault="00487871" w:rsidP="007606F8">
      <w:pPr>
        <w:pStyle w:val="Kop1"/>
        <w:rPr>
          <w:rFonts w:cs="Calibri"/>
          <w:lang w:val="nl-BE"/>
        </w:rPr>
      </w:pPr>
      <w:r>
        <w:rPr>
          <w:rFonts w:cs="Calibri"/>
          <w:lang w:val="nl-BE"/>
        </w:rPr>
        <w:t>Verloop vergaderingen Raad van Bestuur VZF</w:t>
      </w:r>
    </w:p>
    <w:p w14:paraId="24C8BD42" w14:textId="77777777" w:rsidR="00487871" w:rsidRDefault="007536FA" w:rsidP="00487871">
      <w:pPr>
        <w:pStyle w:val="Kop2"/>
        <w:rPr>
          <w:lang w:val="nl-BE"/>
        </w:rPr>
      </w:pPr>
      <w:r w:rsidRPr="00564F77">
        <w:rPr>
          <w:rFonts w:ascii="Calibri" w:hAnsi="Calibri" w:cs="Calibri"/>
          <w:lang w:val="nl-BE" w:eastAsia="nl-NL"/>
        </w:rPr>
        <w:br/>
      </w:r>
      <w:r w:rsidR="00487871" w:rsidRPr="00FA1EFD">
        <w:rPr>
          <w:lang w:val="nl-BE"/>
        </w:rPr>
        <w:t>Datum en locatie</w:t>
      </w:r>
    </w:p>
    <w:p w14:paraId="7673FF40" w14:textId="0AF99B55" w:rsidR="00487871" w:rsidRPr="0071521B" w:rsidRDefault="00487871" w:rsidP="00487871">
      <w:pPr>
        <w:rPr>
          <w:lang w:val="nl-BE"/>
        </w:rPr>
      </w:pPr>
      <w:r w:rsidRPr="00FA1EFD">
        <w:rPr>
          <w:b/>
          <w:bCs/>
          <w:lang w:val="nl-BE"/>
        </w:rPr>
        <w:br/>
      </w:r>
      <w:r>
        <w:rPr>
          <w:lang w:val="nl-BE"/>
        </w:rPr>
        <w:t>O</w:t>
      </w:r>
      <w:r w:rsidRPr="0071521B">
        <w:rPr>
          <w:lang w:val="nl-BE"/>
        </w:rPr>
        <w:t>p iedere bijeenkomst wordt de datum voor de volgende bijeenkomst vastgelegd. Een uitnodiging wordt daags verstuurd door de directeur. De vergaderingen vinden normaal gezien plaats op het secretariaat van VZF</w:t>
      </w:r>
    </w:p>
    <w:p w14:paraId="68EA6562" w14:textId="77777777" w:rsidR="00487871" w:rsidRDefault="00487871" w:rsidP="00487871">
      <w:pPr>
        <w:pStyle w:val="Kop2"/>
        <w:rPr>
          <w:lang w:val="nl-BE"/>
        </w:rPr>
      </w:pPr>
      <w:r w:rsidRPr="00FA1EFD">
        <w:rPr>
          <w:lang w:val="nl-BE"/>
        </w:rPr>
        <w:t>Opstellen agenda</w:t>
      </w:r>
    </w:p>
    <w:p w14:paraId="5B143C53" w14:textId="44115B5A" w:rsidR="00487871" w:rsidRPr="0071521B" w:rsidRDefault="00487871" w:rsidP="00487871">
      <w:pPr>
        <w:rPr>
          <w:lang w:val="nl-BE"/>
        </w:rPr>
      </w:pPr>
      <w:r>
        <w:rPr>
          <w:lang w:val="nl-BE"/>
        </w:rPr>
        <w:br/>
        <w:t>U</w:t>
      </w:r>
      <w:r w:rsidRPr="0071521B">
        <w:rPr>
          <w:lang w:val="nl-BE"/>
        </w:rPr>
        <w:t xml:space="preserve">iterlijk </w:t>
      </w:r>
      <w:r>
        <w:rPr>
          <w:lang w:val="nl-BE"/>
        </w:rPr>
        <w:t>10</w:t>
      </w:r>
      <w:r w:rsidRPr="0071521B">
        <w:rPr>
          <w:lang w:val="nl-BE"/>
        </w:rPr>
        <w:t xml:space="preserve"> dagen voor de bijeenkomst bezorgt de Algemeen Directeur een voorstel van agenda aan de bestuurders en personeelsleden met de vraag naar voorstellen van nieuwe agendapunten. Dit voorstel wordt vastgelegd de directeur in overleg met de voorzitter. Uiterlijk 1 week voor de bijeenkomst ontvangen de bestuurders en personeelsleden de definitieve agenda.</w:t>
      </w:r>
    </w:p>
    <w:p w14:paraId="547E96A8" w14:textId="77777777" w:rsidR="00487871" w:rsidRDefault="00487871" w:rsidP="00487871">
      <w:pPr>
        <w:pStyle w:val="Kop2"/>
        <w:rPr>
          <w:lang w:val="nl-BE"/>
        </w:rPr>
      </w:pPr>
      <w:r w:rsidRPr="5600396B">
        <w:rPr>
          <w:lang w:val="nl-BE"/>
        </w:rPr>
        <w:t xml:space="preserve">Verloop bestuursvergadering </w:t>
      </w:r>
    </w:p>
    <w:p w14:paraId="325B2295" w14:textId="03404AB4" w:rsidR="00487871" w:rsidRPr="0071521B" w:rsidRDefault="00487871" w:rsidP="00487871">
      <w:pPr>
        <w:rPr>
          <w:lang w:val="nl-BE"/>
        </w:rPr>
      </w:pPr>
      <w:r>
        <w:br/>
      </w:r>
      <w:r w:rsidRPr="5600396B">
        <w:rPr>
          <w:lang w:val="nl-BE"/>
        </w:rPr>
        <w:t>De vergadering wordt geleid door de voorzitter en/of algemeen directeur</w:t>
      </w:r>
    </w:p>
    <w:p w14:paraId="6D4A6D37" w14:textId="77777777" w:rsidR="00487871" w:rsidRPr="00FA1EFD" w:rsidRDefault="00487871" w:rsidP="00487871">
      <w:pPr>
        <w:pStyle w:val="Lijstalinea"/>
        <w:numPr>
          <w:ilvl w:val="0"/>
          <w:numId w:val="28"/>
        </w:numPr>
        <w:rPr>
          <w:lang w:val="nl-BE"/>
        </w:rPr>
      </w:pPr>
      <w:r w:rsidRPr="00FA1EFD">
        <w:rPr>
          <w:lang w:val="nl-BE"/>
        </w:rPr>
        <w:t xml:space="preserve">Verwelkoming &amp; Aanwezigheden </w:t>
      </w:r>
    </w:p>
    <w:p w14:paraId="5B4CD4EF" w14:textId="77777777" w:rsidR="00487871" w:rsidRPr="00FA1EFD" w:rsidRDefault="00487871" w:rsidP="00487871">
      <w:pPr>
        <w:pStyle w:val="Lijstalinea"/>
        <w:numPr>
          <w:ilvl w:val="0"/>
          <w:numId w:val="28"/>
        </w:numPr>
        <w:rPr>
          <w:lang w:val="nl-BE"/>
        </w:rPr>
      </w:pPr>
      <w:r w:rsidRPr="00FA1EFD">
        <w:rPr>
          <w:lang w:val="nl-BE"/>
        </w:rPr>
        <w:t>Goedkeuren verslag vorige vergadering</w:t>
      </w:r>
    </w:p>
    <w:p w14:paraId="2D91BBB4" w14:textId="77777777" w:rsidR="00487871" w:rsidRPr="00FA1EFD" w:rsidRDefault="00487871" w:rsidP="00487871">
      <w:pPr>
        <w:pStyle w:val="Lijstalinea"/>
        <w:numPr>
          <w:ilvl w:val="0"/>
          <w:numId w:val="28"/>
        </w:numPr>
        <w:rPr>
          <w:lang w:val="nl-BE"/>
        </w:rPr>
      </w:pPr>
      <w:r w:rsidRPr="5D7ED0F4">
        <w:rPr>
          <w:lang w:val="nl-BE"/>
        </w:rPr>
        <w:t>Opvolging van de actiepunten van voorgaande vergaderingen (vb tabel opmaken wie doet wat tegen wanneer)</w:t>
      </w:r>
    </w:p>
    <w:p w14:paraId="4ADAAAED" w14:textId="77777777" w:rsidR="00487871" w:rsidRPr="00FA1EFD" w:rsidRDefault="00487871" w:rsidP="00487871">
      <w:pPr>
        <w:pStyle w:val="Lijstalinea"/>
        <w:numPr>
          <w:ilvl w:val="0"/>
          <w:numId w:val="28"/>
        </w:numPr>
        <w:rPr>
          <w:lang w:val="nl-BE"/>
        </w:rPr>
      </w:pPr>
      <w:r w:rsidRPr="00FA1EFD">
        <w:rPr>
          <w:lang w:val="nl-BE"/>
        </w:rPr>
        <w:t xml:space="preserve">Concrete bespreking agendapunten </w:t>
      </w:r>
    </w:p>
    <w:p w14:paraId="41DC2B53" w14:textId="77777777" w:rsidR="00487871" w:rsidRPr="00FA1EFD" w:rsidRDefault="00487871" w:rsidP="00487871">
      <w:pPr>
        <w:pStyle w:val="Lijstalinea"/>
        <w:numPr>
          <w:ilvl w:val="0"/>
          <w:numId w:val="28"/>
        </w:numPr>
        <w:rPr>
          <w:lang w:val="nl-BE"/>
        </w:rPr>
      </w:pPr>
      <w:r w:rsidRPr="00FA1EFD">
        <w:rPr>
          <w:lang w:val="nl-BE"/>
        </w:rPr>
        <w:t>Varia</w:t>
      </w:r>
    </w:p>
    <w:p w14:paraId="3676F834" w14:textId="77777777" w:rsidR="00487871" w:rsidRDefault="00487871" w:rsidP="00487871">
      <w:pPr>
        <w:rPr>
          <w:lang w:val="nl-BE"/>
        </w:rPr>
      </w:pPr>
      <w:r w:rsidRPr="0071521B">
        <w:rPr>
          <w:lang w:val="nl-BE"/>
        </w:rPr>
        <w:t>De vergadering heeft bij voorkeur een tijdsduur van 2u30.</w:t>
      </w:r>
    </w:p>
    <w:p w14:paraId="56E9BACF" w14:textId="77777777" w:rsidR="00487871" w:rsidRDefault="00487871" w:rsidP="00487871">
      <w:pPr>
        <w:pStyle w:val="Kop2"/>
        <w:rPr>
          <w:lang w:val="nl-BE"/>
        </w:rPr>
      </w:pPr>
      <w:r w:rsidRPr="5600396B">
        <w:rPr>
          <w:lang w:val="nl-BE"/>
        </w:rPr>
        <w:t>Procedure in het nemen van beslissingen</w:t>
      </w:r>
    </w:p>
    <w:p w14:paraId="0D1CAFB2" w14:textId="17669EE0" w:rsidR="00487871" w:rsidRPr="0071521B" w:rsidRDefault="00487871" w:rsidP="00487871">
      <w:pPr>
        <w:rPr>
          <w:lang w:val="nl-BE"/>
        </w:rPr>
      </w:pPr>
      <w:r>
        <w:br/>
      </w:r>
      <w:r w:rsidRPr="5600396B">
        <w:rPr>
          <w:lang w:val="nl-BE"/>
        </w:rPr>
        <w:t xml:space="preserve">Beslissingen worden genomen in de vergadering. Enkel wanneer de bestuurders niet tot een overeenkomst komen, kan er gestemd worden. De beslissingen worden genomen bij een gewone meerderheid van stemmen. Bij gelijkheid van stemmen is de stem van de voorzitter (of vervanger) doorslaggevend. Algemeen directeur is aanwezig op de vergaderingen Raad van Bestuur zonder stemrecht. </w:t>
      </w:r>
    </w:p>
    <w:p w14:paraId="11AABEC1" w14:textId="77777777" w:rsidR="00487871" w:rsidRDefault="00487871" w:rsidP="00487871">
      <w:pPr>
        <w:pStyle w:val="Kop2"/>
        <w:rPr>
          <w:lang w:val="nl-BE"/>
        </w:rPr>
      </w:pPr>
      <w:r w:rsidRPr="5600396B">
        <w:rPr>
          <w:lang w:val="nl-BE"/>
        </w:rPr>
        <w:t>Verslaggeving</w:t>
      </w:r>
    </w:p>
    <w:p w14:paraId="208CFA1C" w14:textId="5FB08352" w:rsidR="00487871" w:rsidRPr="0071521B" w:rsidRDefault="00487871" w:rsidP="00487871">
      <w:pPr>
        <w:rPr>
          <w:lang w:val="nl-BE"/>
        </w:rPr>
      </w:pPr>
      <w:r>
        <w:br/>
      </w:r>
      <w:r w:rsidRPr="5600396B">
        <w:rPr>
          <w:lang w:val="nl-BE"/>
        </w:rPr>
        <w:t xml:space="preserve">Notulen worden opgemaakt door de algemeen directeur. Uiterlijk 1 week na de bijeenkomst worden een verslag doorgestuurd naar de leden van de Raad van Bestuur. Deze worden goedgekeurd op de daaropvolgende bijeenkomst, vervolgens gepubliceerd op de website. </w:t>
      </w:r>
    </w:p>
    <w:p w14:paraId="54E9B245" w14:textId="77777777" w:rsidR="00487871" w:rsidRDefault="00487871" w:rsidP="00487871">
      <w:pPr>
        <w:pStyle w:val="Kop2"/>
        <w:rPr>
          <w:lang w:val="nl-BE"/>
        </w:rPr>
      </w:pPr>
      <w:r w:rsidRPr="5600396B">
        <w:rPr>
          <w:lang w:val="nl-BE"/>
        </w:rPr>
        <w:lastRenderedPageBreak/>
        <w:t xml:space="preserve">De Voorzitter </w:t>
      </w:r>
    </w:p>
    <w:p w14:paraId="5B63D1B9" w14:textId="5E649D0C" w:rsidR="00487871" w:rsidRPr="0071521B" w:rsidRDefault="00487871" w:rsidP="00487871">
      <w:pPr>
        <w:rPr>
          <w:lang w:val="nl-BE"/>
        </w:rPr>
      </w:pPr>
      <w:r>
        <w:br/>
      </w:r>
      <w:r w:rsidRPr="5600396B">
        <w:rPr>
          <w:lang w:val="nl-BE"/>
        </w:rPr>
        <w:t>Ziet erop toe dat deze procedure wordt gevolgd</w:t>
      </w:r>
    </w:p>
    <w:p w14:paraId="60473E29" w14:textId="2468E3E6" w:rsidR="00487871" w:rsidRDefault="00487871" w:rsidP="00487871">
      <w:pPr>
        <w:pStyle w:val="Kop3"/>
        <w:rPr>
          <w:lang w:val="nl-BE"/>
        </w:rPr>
      </w:pPr>
      <w:r w:rsidRPr="0071521B">
        <w:rPr>
          <w:lang w:val="nl-BE"/>
        </w:rPr>
        <w:t>Punten die vast worden vast geagendeerd/besproken:</w:t>
      </w:r>
      <w:r>
        <w:rPr>
          <w:lang w:val="nl-BE"/>
        </w:rPr>
        <w:br/>
      </w:r>
    </w:p>
    <w:tbl>
      <w:tblPr>
        <w:tblStyle w:val="Tabelraster"/>
        <w:tblW w:w="9062" w:type="dxa"/>
        <w:tblLook w:val="04A0" w:firstRow="1" w:lastRow="0" w:firstColumn="1" w:lastColumn="0" w:noHBand="0" w:noVBand="1"/>
      </w:tblPr>
      <w:tblGrid>
        <w:gridCol w:w="1815"/>
        <w:gridCol w:w="7247"/>
      </w:tblGrid>
      <w:tr w:rsidR="00487871" w:rsidRPr="00487871" w14:paraId="1761D521" w14:textId="77777777" w:rsidTr="00895BE7">
        <w:tc>
          <w:tcPr>
            <w:tcW w:w="1815" w:type="dxa"/>
            <w:shd w:val="clear" w:color="auto" w:fill="auto"/>
          </w:tcPr>
          <w:p w14:paraId="28288868" w14:textId="77777777" w:rsidR="00487871" w:rsidRPr="00487871" w:rsidRDefault="00487871" w:rsidP="00895BE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JANUARI</w:t>
            </w:r>
          </w:p>
        </w:tc>
        <w:tc>
          <w:tcPr>
            <w:tcW w:w="7247" w:type="dxa"/>
          </w:tcPr>
          <w:p w14:paraId="3605CBA2" w14:textId="77777777" w:rsidR="00487871" w:rsidRPr="00487871" w:rsidRDefault="00487871" w:rsidP="00487871">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Voorbereiding documenten AV</w:t>
            </w:r>
          </w:p>
        </w:tc>
      </w:tr>
      <w:tr w:rsidR="00487871" w:rsidRPr="00487871" w14:paraId="5845862C" w14:textId="77777777" w:rsidTr="00895BE7">
        <w:tc>
          <w:tcPr>
            <w:tcW w:w="1815" w:type="dxa"/>
            <w:shd w:val="clear" w:color="auto" w:fill="auto"/>
          </w:tcPr>
          <w:p w14:paraId="1F3A0D36" w14:textId="77777777" w:rsidR="00487871" w:rsidRPr="00487871" w:rsidRDefault="00487871" w:rsidP="00895BE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FEBRUARI</w:t>
            </w:r>
          </w:p>
        </w:tc>
        <w:tc>
          <w:tcPr>
            <w:tcW w:w="7247" w:type="dxa"/>
          </w:tcPr>
          <w:p w14:paraId="11198944" w14:textId="77777777" w:rsidR="00487871" w:rsidRPr="00487871" w:rsidRDefault="00487871" w:rsidP="00487871">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Beleidsplan</w:t>
            </w:r>
          </w:p>
          <w:p w14:paraId="1BB3B578" w14:textId="77777777" w:rsidR="00487871" w:rsidRPr="00487871" w:rsidRDefault="00487871" w:rsidP="00487871">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Evaluatie voorgaande jaar</w:t>
            </w:r>
          </w:p>
        </w:tc>
      </w:tr>
      <w:tr w:rsidR="00487871" w:rsidRPr="00487871" w14:paraId="4007E6F1" w14:textId="77777777" w:rsidTr="00895BE7">
        <w:tc>
          <w:tcPr>
            <w:tcW w:w="1815" w:type="dxa"/>
            <w:shd w:val="clear" w:color="auto" w:fill="auto"/>
          </w:tcPr>
          <w:p w14:paraId="7E392E0E" w14:textId="77777777" w:rsidR="00487871" w:rsidRPr="00487871" w:rsidRDefault="00487871" w:rsidP="00895BE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MAART</w:t>
            </w:r>
          </w:p>
        </w:tc>
        <w:tc>
          <w:tcPr>
            <w:tcW w:w="7247" w:type="dxa"/>
          </w:tcPr>
          <w:p w14:paraId="72A8DAC0" w14:textId="77777777" w:rsidR="00487871" w:rsidRPr="00487871" w:rsidRDefault="00487871" w:rsidP="00487871">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Jaarrekening</w:t>
            </w:r>
          </w:p>
          <w:p w14:paraId="52DCE7C4" w14:textId="77777777" w:rsidR="00487871" w:rsidRPr="00487871" w:rsidRDefault="00487871" w:rsidP="00487871">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 xml:space="preserve">Jaarverslag </w:t>
            </w:r>
          </w:p>
          <w:p w14:paraId="7FB43951" w14:textId="77777777" w:rsidR="00487871" w:rsidRPr="00487871" w:rsidRDefault="00487871" w:rsidP="00487871">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Rapportering Sport Vlaanderen</w:t>
            </w:r>
          </w:p>
        </w:tc>
      </w:tr>
      <w:tr w:rsidR="00487871" w:rsidRPr="00487871" w14:paraId="041E411A" w14:textId="77777777" w:rsidTr="00895BE7">
        <w:tc>
          <w:tcPr>
            <w:tcW w:w="1815" w:type="dxa"/>
            <w:shd w:val="clear" w:color="auto" w:fill="auto"/>
          </w:tcPr>
          <w:p w14:paraId="0A33719D" w14:textId="77777777" w:rsidR="00487871" w:rsidRPr="00487871" w:rsidRDefault="00487871" w:rsidP="00895BE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APRIL</w:t>
            </w:r>
          </w:p>
        </w:tc>
        <w:tc>
          <w:tcPr>
            <w:tcW w:w="7247" w:type="dxa"/>
          </w:tcPr>
          <w:p w14:paraId="729A4124" w14:textId="77777777" w:rsidR="00487871" w:rsidRPr="00487871" w:rsidRDefault="00487871" w:rsidP="00487871">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Evaluatie Kampioenschappen</w:t>
            </w:r>
          </w:p>
          <w:p w14:paraId="22C1E942" w14:textId="77777777" w:rsidR="00487871" w:rsidRPr="00487871" w:rsidRDefault="00487871" w:rsidP="00487871">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Evaluatie AV</w:t>
            </w:r>
          </w:p>
        </w:tc>
      </w:tr>
      <w:tr w:rsidR="00487871" w:rsidRPr="00487871" w14:paraId="1A167671" w14:textId="77777777" w:rsidTr="00895BE7">
        <w:tc>
          <w:tcPr>
            <w:tcW w:w="1815" w:type="dxa"/>
            <w:shd w:val="clear" w:color="auto" w:fill="auto"/>
          </w:tcPr>
          <w:p w14:paraId="17B437CC" w14:textId="77777777" w:rsidR="00487871" w:rsidRPr="00487871" w:rsidRDefault="00487871" w:rsidP="00895BE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MEI</w:t>
            </w:r>
          </w:p>
        </w:tc>
        <w:tc>
          <w:tcPr>
            <w:tcW w:w="7247" w:type="dxa"/>
          </w:tcPr>
          <w:p w14:paraId="77CD4D2C" w14:textId="77777777" w:rsidR="00487871" w:rsidRPr="00487871" w:rsidRDefault="00487871" w:rsidP="00895BE7">
            <w:p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p>
        </w:tc>
      </w:tr>
      <w:tr w:rsidR="00487871" w:rsidRPr="00487871" w14:paraId="27BC8D15" w14:textId="77777777" w:rsidTr="00895BE7">
        <w:tc>
          <w:tcPr>
            <w:tcW w:w="1815" w:type="dxa"/>
            <w:shd w:val="clear" w:color="auto" w:fill="auto"/>
          </w:tcPr>
          <w:p w14:paraId="6ACA7E6D" w14:textId="77777777" w:rsidR="00487871" w:rsidRPr="00487871" w:rsidRDefault="00487871" w:rsidP="00895BE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JUNI</w:t>
            </w:r>
          </w:p>
        </w:tc>
        <w:tc>
          <w:tcPr>
            <w:tcW w:w="7247" w:type="dxa"/>
          </w:tcPr>
          <w:p w14:paraId="75611055" w14:textId="77777777" w:rsidR="00487871" w:rsidRPr="00487871" w:rsidRDefault="00487871" w:rsidP="00487871">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 xml:space="preserve">Functioneringsgesprek DSKO </w:t>
            </w:r>
          </w:p>
        </w:tc>
      </w:tr>
      <w:tr w:rsidR="00487871" w:rsidRPr="00487871" w14:paraId="1DA9CEE7" w14:textId="77777777" w:rsidTr="00895BE7">
        <w:tc>
          <w:tcPr>
            <w:tcW w:w="1815" w:type="dxa"/>
            <w:shd w:val="clear" w:color="auto" w:fill="auto"/>
          </w:tcPr>
          <w:p w14:paraId="077D3061" w14:textId="77777777" w:rsidR="00487871" w:rsidRPr="00487871" w:rsidRDefault="00487871" w:rsidP="00895BE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JULI</w:t>
            </w:r>
          </w:p>
        </w:tc>
        <w:tc>
          <w:tcPr>
            <w:tcW w:w="7247" w:type="dxa"/>
          </w:tcPr>
          <w:p w14:paraId="68B5B33B" w14:textId="77777777" w:rsidR="00487871" w:rsidRPr="00487871" w:rsidRDefault="00487871" w:rsidP="00487871">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Functioneringsgesprekken directie</w:t>
            </w:r>
          </w:p>
        </w:tc>
      </w:tr>
      <w:tr w:rsidR="00487871" w:rsidRPr="00487871" w14:paraId="2E85FB49" w14:textId="77777777" w:rsidTr="00895BE7">
        <w:tc>
          <w:tcPr>
            <w:tcW w:w="1815" w:type="dxa"/>
            <w:shd w:val="clear" w:color="auto" w:fill="auto"/>
          </w:tcPr>
          <w:p w14:paraId="1673400C" w14:textId="77777777" w:rsidR="00487871" w:rsidRPr="00487871" w:rsidRDefault="00487871" w:rsidP="00895BE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AUGUSTUS</w:t>
            </w:r>
          </w:p>
        </w:tc>
        <w:tc>
          <w:tcPr>
            <w:tcW w:w="7247" w:type="dxa"/>
          </w:tcPr>
          <w:p w14:paraId="5E6CD4D0" w14:textId="77777777" w:rsidR="00487871" w:rsidRPr="00487871" w:rsidRDefault="00487871" w:rsidP="00487871">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Tussentijdse financiële rapportering</w:t>
            </w:r>
          </w:p>
          <w:p w14:paraId="102D2235" w14:textId="77777777" w:rsidR="00487871" w:rsidRPr="00487871" w:rsidRDefault="00487871" w:rsidP="00487871">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Goedkeuring jaaractieplan</w:t>
            </w:r>
          </w:p>
        </w:tc>
      </w:tr>
      <w:tr w:rsidR="00487871" w:rsidRPr="00487871" w14:paraId="0E37E3EE" w14:textId="77777777" w:rsidTr="00895BE7">
        <w:tc>
          <w:tcPr>
            <w:tcW w:w="1815" w:type="dxa"/>
            <w:shd w:val="clear" w:color="auto" w:fill="auto"/>
          </w:tcPr>
          <w:p w14:paraId="6505E38D" w14:textId="77777777" w:rsidR="00487871" w:rsidRPr="00487871" w:rsidRDefault="00487871" w:rsidP="00895BE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SEPTEMBER</w:t>
            </w:r>
          </w:p>
        </w:tc>
        <w:tc>
          <w:tcPr>
            <w:tcW w:w="7247" w:type="dxa"/>
          </w:tcPr>
          <w:p w14:paraId="2DF795BB" w14:textId="77777777" w:rsidR="00487871" w:rsidRPr="00487871" w:rsidRDefault="00487871" w:rsidP="00487871">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Evaluatie Directie</w:t>
            </w:r>
          </w:p>
        </w:tc>
      </w:tr>
      <w:tr w:rsidR="00487871" w:rsidRPr="00487871" w14:paraId="534D5167" w14:textId="77777777" w:rsidTr="00895BE7">
        <w:tc>
          <w:tcPr>
            <w:tcW w:w="1815" w:type="dxa"/>
            <w:shd w:val="clear" w:color="auto" w:fill="auto"/>
          </w:tcPr>
          <w:p w14:paraId="112FCF65" w14:textId="77777777" w:rsidR="00487871" w:rsidRPr="00487871" w:rsidRDefault="00487871" w:rsidP="00895BE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OKTOBER</w:t>
            </w:r>
          </w:p>
        </w:tc>
        <w:tc>
          <w:tcPr>
            <w:tcW w:w="7247" w:type="dxa"/>
          </w:tcPr>
          <w:p w14:paraId="7234166D" w14:textId="77777777" w:rsidR="00487871" w:rsidRPr="00487871" w:rsidRDefault="00487871" w:rsidP="00487871">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 xml:space="preserve">Begroting </w:t>
            </w:r>
          </w:p>
        </w:tc>
      </w:tr>
      <w:tr w:rsidR="00487871" w:rsidRPr="00487871" w14:paraId="067E9876" w14:textId="77777777" w:rsidTr="00895BE7">
        <w:tc>
          <w:tcPr>
            <w:tcW w:w="1815" w:type="dxa"/>
            <w:shd w:val="clear" w:color="auto" w:fill="auto"/>
          </w:tcPr>
          <w:p w14:paraId="5838B55B" w14:textId="77777777" w:rsidR="00487871" w:rsidRPr="00487871" w:rsidRDefault="00487871" w:rsidP="00895BE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NOVEMBER</w:t>
            </w:r>
          </w:p>
        </w:tc>
        <w:tc>
          <w:tcPr>
            <w:tcW w:w="7247" w:type="dxa"/>
          </w:tcPr>
          <w:p w14:paraId="12925534" w14:textId="77777777" w:rsidR="00487871" w:rsidRPr="00487871" w:rsidRDefault="00487871" w:rsidP="00487871">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Evaluatie goed bestuur</w:t>
            </w:r>
          </w:p>
          <w:p w14:paraId="12DB6A02" w14:textId="77777777" w:rsidR="00487871" w:rsidRPr="00487871" w:rsidRDefault="00487871" w:rsidP="00487871">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Zelfevaluatie RvB</w:t>
            </w:r>
          </w:p>
        </w:tc>
      </w:tr>
      <w:tr w:rsidR="00487871" w:rsidRPr="00487871" w14:paraId="451963D1" w14:textId="77777777" w:rsidTr="00895BE7">
        <w:tc>
          <w:tcPr>
            <w:tcW w:w="1815" w:type="dxa"/>
            <w:shd w:val="clear" w:color="auto" w:fill="auto"/>
          </w:tcPr>
          <w:p w14:paraId="41AB9027" w14:textId="77777777" w:rsidR="00487871" w:rsidRPr="00487871" w:rsidRDefault="00487871" w:rsidP="00895BE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DECEMBER</w:t>
            </w:r>
          </w:p>
        </w:tc>
        <w:tc>
          <w:tcPr>
            <w:tcW w:w="7247" w:type="dxa"/>
          </w:tcPr>
          <w:p w14:paraId="6DC6053A" w14:textId="77777777" w:rsidR="00487871" w:rsidRPr="00487871" w:rsidRDefault="00487871" w:rsidP="00487871">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jc w:val="both"/>
              <w:rPr>
                <w:rFonts w:ascii="Calibri" w:hAnsi="Calibri" w:cs="Calibri"/>
                <w:bCs/>
                <w:spacing w:val="-3"/>
                <w:szCs w:val="20"/>
              </w:rPr>
            </w:pPr>
            <w:r w:rsidRPr="00487871">
              <w:rPr>
                <w:rFonts w:ascii="Calibri" w:hAnsi="Calibri" w:cs="Calibri"/>
                <w:bCs/>
                <w:spacing w:val="-3"/>
                <w:szCs w:val="20"/>
              </w:rPr>
              <w:t>Voorbereiding AV</w:t>
            </w:r>
          </w:p>
          <w:p w14:paraId="60C372D6" w14:textId="77777777" w:rsidR="00487871" w:rsidRPr="00487871" w:rsidRDefault="00487871" w:rsidP="00487871">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spacing w:val="-3"/>
                <w:szCs w:val="20"/>
              </w:rPr>
            </w:pPr>
            <w:r w:rsidRPr="00487871">
              <w:rPr>
                <w:rFonts w:ascii="Calibri" w:hAnsi="Calibri" w:cs="Calibri"/>
                <w:spacing w:val="-3"/>
                <w:szCs w:val="20"/>
              </w:rPr>
              <w:t>Evaluatie profielen RvB (</w:t>
            </w:r>
            <w:proofErr w:type="gramStart"/>
            <w:r w:rsidRPr="00487871">
              <w:rPr>
                <w:rFonts w:ascii="Calibri" w:hAnsi="Calibri" w:cs="Calibri"/>
                <w:spacing w:val="-3"/>
                <w:szCs w:val="20"/>
              </w:rPr>
              <w:t>2 jaarlijks</w:t>
            </w:r>
            <w:proofErr w:type="gramEnd"/>
            <w:r w:rsidRPr="00487871">
              <w:rPr>
                <w:rFonts w:ascii="Calibri" w:hAnsi="Calibri" w:cs="Calibri"/>
                <w:spacing w:val="-3"/>
                <w:szCs w:val="20"/>
              </w:rPr>
              <w:t>) + bij het ontstaan van iedere nieuwe vacature</w:t>
            </w:r>
          </w:p>
        </w:tc>
      </w:tr>
    </w:tbl>
    <w:p w14:paraId="7A172E3A" w14:textId="77777777" w:rsidR="00487871" w:rsidRPr="00D95CF4" w:rsidRDefault="00487871" w:rsidP="00487871">
      <w:pPr>
        <w:rPr>
          <w:rFonts w:cs="Arial"/>
          <w:b/>
          <w:bCs/>
          <w:spacing w:val="-3"/>
          <w:szCs w:val="20"/>
        </w:rPr>
      </w:pPr>
    </w:p>
    <w:p w14:paraId="66555716" w14:textId="77777777" w:rsidR="00487871" w:rsidRPr="00EC0C0B" w:rsidRDefault="00487871" w:rsidP="00487871">
      <w:pPr>
        <w:rPr>
          <w:lang w:val="nl-BE"/>
        </w:rPr>
      </w:pPr>
      <w:r w:rsidRPr="00F35920">
        <w:rPr>
          <w:noProof/>
        </w:rPr>
        <w:t xml:space="preserve"> </w:t>
      </w:r>
    </w:p>
    <w:p w14:paraId="72FAD61C" w14:textId="77777777" w:rsidR="00487871" w:rsidRPr="00DD4788" w:rsidRDefault="00487871" w:rsidP="00487871">
      <w:pPr>
        <w:rPr>
          <w:lang w:val="nl-BE"/>
        </w:rPr>
      </w:pPr>
    </w:p>
    <w:p w14:paraId="1D27AE8E" w14:textId="1BF4D853" w:rsidR="00564F77" w:rsidRPr="00564F77" w:rsidRDefault="00564F77" w:rsidP="00487871">
      <w:pPr>
        <w:rPr>
          <w:rFonts w:ascii="Calibri" w:hAnsi="Calibri" w:cs="Calibri"/>
        </w:rPr>
      </w:pPr>
    </w:p>
    <w:sectPr w:rsidR="00564F77" w:rsidRPr="00564F77" w:rsidSect="00EC3509">
      <w:headerReference w:type="default" r:id="rId11"/>
      <w:footerReference w:type="default" r:id="rId12"/>
      <w:pgSz w:w="11900" w:h="16840"/>
      <w:pgMar w:top="605" w:right="1417" w:bottom="1417" w:left="1417" w:header="61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2BC9F" w14:textId="77777777" w:rsidR="00E12050" w:rsidRDefault="00E12050" w:rsidP="006A5261">
      <w:pPr>
        <w:spacing w:after="0" w:line="240" w:lineRule="auto"/>
      </w:pPr>
      <w:r>
        <w:separator/>
      </w:r>
    </w:p>
  </w:endnote>
  <w:endnote w:type="continuationSeparator" w:id="0">
    <w:p w14:paraId="16BCF82A" w14:textId="77777777" w:rsidR="00E12050" w:rsidRDefault="00E12050" w:rsidP="006A5261">
      <w:pPr>
        <w:spacing w:after="0" w:line="240" w:lineRule="auto"/>
      </w:pPr>
      <w:r>
        <w:continuationSeparator/>
      </w:r>
    </w:p>
  </w:endnote>
  <w:endnote w:type="continuationNotice" w:id="1">
    <w:p w14:paraId="27EC5F76" w14:textId="77777777" w:rsidR="00E12050" w:rsidRDefault="00E12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Koppen CS)">
    <w:altName w:val="Times New Roman"/>
    <w:panose1 w:val="020B06040202020202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66F4" w14:textId="20D9C2AB" w:rsidR="0015441F" w:rsidRDefault="0015441F" w:rsidP="0039695A">
    <w:pPr>
      <w:jc w:val="right"/>
      <w:rPr>
        <w:color w:val="83B81A"/>
        <w:sz w:val="16"/>
        <w:szCs w:val="16"/>
      </w:rPr>
    </w:pPr>
  </w:p>
  <w:p w14:paraId="24945561" w14:textId="77777777" w:rsidR="0015441F" w:rsidRPr="001248DC" w:rsidRDefault="006A5261" w:rsidP="0015441F">
    <w:pPr>
      <w:jc w:val="right"/>
      <w:rPr>
        <w:b/>
        <w:color w:val="21356A"/>
        <w:sz w:val="16"/>
        <w:szCs w:val="16"/>
      </w:rPr>
    </w:pPr>
    <w:r>
      <w:rPr>
        <w:color w:val="83B81A"/>
        <w:sz w:val="16"/>
        <w:szCs w:val="16"/>
      </w:rPr>
      <w:br/>
    </w:r>
    <w:r w:rsidR="000831F0" w:rsidRPr="001248DC">
      <w:rPr>
        <w:b/>
        <w:color w:val="21356A"/>
        <w:sz w:val="16"/>
        <w:szCs w:val="16"/>
      </w:rPr>
      <w:fldChar w:fldCharType="begin"/>
    </w:r>
    <w:r w:rsidR="000831F0" w:rsidRPr="001248DC">
      <w:rPr>
        <w:b/>
        <w:color w:val="21356A"/>
        <w:sz w:val="16"/>
        <w:szCs w:val="16"/>
      </w:rPr>
      <w:instrText>PAGE   \* MERGEFORMAT</w:instrText>
    </w:r>
    <w:r w:rsidR="000831F0" w:rsidRPr="001248DC">
      <w:rPr>
        <w:b/>
        <w:color w:val="21356A"/>
        <w:sz w:val="16"/>
        <w:szCs w:val="16"/>
      </w:rPr>
      <w:fldChar w:fldCharType="separate"/>
    </w:r>
    <w:r w:rsidR="000831F0" w:rsidRPr="001248DC">
      <w:rPr>
        <w:b/>
        <w:color w:val="21356A"/>
        <w:sz w:val="16"/>
        <w:szCs w:val="16"/>
      </w:rPr>
      <w:t>1</w:t>
    </w:r>
    <w:r w:rsidR="000831F0" w:rsidRPr="001248DC">
      <w:rPr>
        <w:b/>
        <w:color w:val="21356A"/>
        <w:sz w:val="16"/>
        <w:szCs w:val="16"/>
      </w:rPr>
      <w:fldChar w:fldCharType="end"/>
    </w:r>
  </w:p>
  <w:p w14:paraId="13618E2F" w14:textId="06A236B9" w:rsidR="000831F0" w:rsidRPr="0015441F" w:rsidRDefault="0015441F" w:rsidP="0015441F">
    <w:pPr>
      <w:jc w:val="center"/>
      <w:rPr>
        <w:color w:val="21B2BA"/>
        <w:sz w:val="16"/>
        <w:szCs w:val="16"/>
        <w:lang w:val="nl-BE"/>
      </w:rPr>
    </w:pPr>
    <w:r w:rsidRPr="00DC68B5">
      <w:rPr>
        <w:b/>
        <w:color w:val="21B2BA"/>
        <w:sz w:val="16"/>
        <w:szCs w:val="16"/>
      </w:rPr>
      <w:t xml:space="preserve">Vlaamse Zwemfederatie vzw </w:t>
    </w:r>
    <w:r w:rsidRPr="00DC68B5">
      <w:rPr>
        <w:color w:val="21B2BA"/>
        <w:sz w:val="16"/>
        <w:szCs w:val="16"/>
      </w:rPr>
      <w:br/>
    </w:r>
    <w:r w:rsidRPr="00DC68B5">
      <w:rPr>
        <w:color w:val="21B2BA"/>
        <w:sz w:val="16"/>
        <w:szCs w:val="16"/>
        <w:lang w:val="nl-BE"/>
      </w:rPr>
      <w:t>Burg. Maenhautstraat 100-102, 9820 Merelbeke - Tel: +32 (0)9 220 53 87</w:t>
    </w:r>
    <w:r w:rsidRPr="00DC68B5">
      <w:rPr>
        <w:color w:val="21B2BA"/>
        <w:sz w:val="16"/>
        <w:szCs w:val="16"/>
        <w:lang w:val="nl-BE"/>
      </w:rPr>
      <w:br/>
    </w:r>
    <w:hyperlink r:id="rId1" w:history="1">
      <w:r w:rsidRPr="00DC68B5">
        <w:rPr>
          <w:color w:val="21B2BA"/>
          <w:sz w:val="16"/>
          <w:szCs w:val="16"/>
          <w:lang w:val="nl-BE"/>
        </w:rPr>
        <w:t>info@zwemfed.be</w:t>
      </w:r>
    </w:hyperlink>
    <w:r w:rsidRPr="00DC68B5">
      <w:rPr>
        <w:color w:val="21B2BA"/>
        <w:sz w:val="16"/>
        <w:szCs w:val="16"/>
        <w:lang w:val="nl-BE"/>
      </w:rPr>
      <w:t xml:space="preserve"> - </w:t>
    </w:r>
    <w:hyperlink r:id="rId2" w:history="1">
      <w:r w:rsidRPr="00DC68B5">
        <w:rPr>
          <w:color w:val="21B2BA"/>
          <w:sz w:val="16"/>
          <w:szCs w:val="16"/>
          <w:lang w:val="nl-BE"/>
        </w:rPr>
        <w:t>www.zwemfed.be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C793D" w14:textId="77777777" w:rsidR="00E12050" w:rsidRDefault="00E12050" w:rsidP="006A5261">
      <w:pPr>
        <w:spacing w:after="0" w:line="240" w:lineRule="auto"/>
      </w:pPr>
      <w:r>
        <w:separator/>
      </w:r>
    </w:p>
  </w:footnote>
  <w:footnote w:type="continuationSeparator" w:id="0">
    <w:p w14:paraId="6F15E4E2" w14:textId="77777777" w:rsidR="00E12050" w:rsidRDefault="00E12050" w:rsidP="006A5261">
      <w:pPr>
        <w:spacing w:after="0" w:line="240" w:lineRule="auto"/>
      </w:pPr>
      <w:r>
        <w:continuationSeparator/>
      </w:r>
    </w:p>
  </w:footnote>
  <w:footnote w:type="continuationNotice" w:id="1">
    <w:p w14:paraId="6B04E9C5" w14:textId="77777777" w:rsidR="00E12050" w:rsidRDefault="00E120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45AA4" w14:textId="2D461BF0" w:rsidR="00EE64CA" w:rsidRPr="007B53B3" w:rsidRDefault="00DC68B5" w:rsidP="007B53B3">
    <w:pPr>
      <w:pStyle w:val="Geenafstand"/>
    </w:pPr>
    <w:r>
      <w:rPr>
        <w:noProof/>
      </w:rPr>
      <w:drawing>
        <wp:anchor distT="0" distB="0" distL="114300" distR="114300" simplePos="0" relativeHeight="251660290" behindDoc="1" locked="0" layoutInCell="1" allowOverlap="1" wp14:anchorId="5D46B41D" wp14:editId="117C3DFE">
          <wp:simplePos x="0" y="0"/>
          <wp:positionH relativeFrom="column">
            <wp:posOffset>-578984</wp:posOffset>
          </wp:positionH>
          <wp:positionV relativeFrom="paragraph">
            <wp:posOffset>-435029</wp:posOffset>
          </wp:positionV>
          <wp:extent cx="2942376" cy="139755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942376" cy="1397555"/>
                  </a:xfrm>
                  <a:prstGeom prst="rect">
                    <a:avLst/>
                  </a:prstGeom>
                </pic:spPr>
              </pic:pic>
            </a:graphicData>
          </a:graphic>
          <wp14:sizeRelH relativeFrom="page">
            <wp14:pctWidth>0</wp14:pctWidth>
          </wp14:sizeRelH>
          <wp14:sizeRelV relativeFrom="page">
            <wp14:pctHeight>0</wp14:pctHeight>
          </wp14:sizeRelV>
        </wp:anchor>
      </w:drawing>
    </w:r>
    <w:r w:rsidR="00890972">
      <w:t xml:space="preserve"> </w:t>
    </w:r>
    <w:r w:rsidR="007B53B3">
      <w:br/>
    </w:r>
  </w:p>
  <w:p w14:paraId="5C792CA1" w14:textId="04B12084" w:rsidR="00DD493C" w:rsidRDefault="00DD493C" w:rsidP="004D163F">
    <w:pPr>
      <w:rPr>
        <w:color w:val="158F9D"/>
        <w:sz w:val="16"/>
        <w:szCs w:val="16"/>
      </w:rPr>
    </w:pPr>
  </w:p>
  <w:p w14:paraId="27359234" w14:textId="5D0DE7D2" w:rsidR="000002A3" w:rsidRPr="006208B0" w:rsidRDefault="00EC3509" w:rsidP="004D163F">
    <w:pPr>
      <w:rPr>
        <w:color w:val="158F9D"/>
        <w:sz w:val="16"/>
        <w:szCs w:val="16"/>
      </w:rPr>
    </w:pPr>
    <w:r>
      <w:rPr>
        <w:noProof/>
      </w:rPr>
      <w:drawing>
        <wp:anchor distT="0" distB="0" distL="114300" distR="114300" simplePos="0" relativeHeight="251661314" behindDoc="1" locked="0" layoutInCell="1" allowOverlap="1" wp14:anchorId="52BA69CD" wp14:editId="04375AB9">
          <wp:simplePos x="0" y="0"/>
          <wp:positionH relativeFrom="column">
            <wp:posOffset>2495158</wp:posOffset>
          </wp:positionH>
          <wp:positionV relativeFrom="paragraph">
            <wp:posOffset>3325509</wp:posOffset>
          </wp:positionV>
          <wp:extent cx="5760000" cy="5760000"/>
          <wp:effectExtent l="0" t="0" r="6350"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
                    <a:extLst>
                      <a:ext uri="{28A0092B-C50C-407E-A947-70E740481C1C}">
                        <a14:useLocalDpi xmlns:a14="http://schemas.microsoft.com/office/drawing/2010/main" val="0"/>
                      </a:ext>
                    </a:extLst>
                  </a:blip>
                  <a:stretch>
                    <a:fillRect/>
                  </a:stretch>
                </pic:blipFill>
                <pic:spPr>
                  <a:xfrm>
                    <a:off x="0" y="0"/>
                    <a:ext cx="5760000" cy="57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E2952"/>
    <w:multiLevelType w:val="hybridMultilevel"/>
    <w:tmpl w:val="E5A0F0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0C036C"/>
    <w:multiLevelType w:val="hybridMultilevel"/>
    <w:tmpl w:val="DB76E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B84F4A"/>
    <w:multiLevelType w:val="hybridMultilevel"/>
    <w:tmpl w:val="FE6042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5D6328"/>
    <w:multiLevelType w:val="hybridMultilevel"/>
    <w:tmpl w:val="A8205068"/>
    <w:lvl w:ilvl="0" w:tplc="08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1F69D0"/>
    <w:multiLevelType w:val="hybridMultilevel"/>
    <w:tmpl w:val="3A040496"/>
    <w:lvl w:ilvl="0" w:tplc="361AEAC8">
      <w:start w:val="1"/>
      <w:numFmt w:val="bullet"/>
      <w:lvlText w:val=""/>
      <w:lvlJc w:val="left"/>
      <w:pPr>
        <w:tabs>
          <w:tab w:val="num" w:pos="720"/>
        </w:tabs>
        <w:ind w:left="720" w:hanging="360"/>
      </w:pPr>
      <w:rPr>
        <w:rFonts w:ascii="Symbol" w:hAnsi="Symbol" w:hint="default"/>
        <w:sz w:val="20"/>
      </w:rPr>
    </w:lvl>
    <w:lvl w:ilvl="1" w:tplc="BF84A850" w:tentative="1">
      <w:start w:val="1"/>
      <w:numFmt w:val="bullet"/>
      <w:lvlText w:val=""/>
      <w:lvlJc w:val="left"/>
      <w:pPr>
        <w:tabs>
          <w:tab w:val="num" w:pos="1440"/>
        </w:tabs>
        <w:ind w:left="1440" w:hanging="360"/>
      </w:pPr>
      <w:rPr>
        <w:rFonts w:ascii="Symbol" w:hAnsi="Symbol" w:hint="default"/>
        <w:sz w:val="20"/>
      </w:rPr>
    </w:lvl>
    <w:lvl w:ilvl="2" w:tplc="9CC6E378" w:tentative="1">
      <w:start w:val="1"/>
      <w:numFmt w:val="bullet"/>
      <w:lvlText w:val=""/>
      <w:lvlJc w:val="left"/>
      <w:pPr>
        <w:tabs>
          <w:tab w:val="num" w:pos="2160"/>
        </w:tabs>
        <w:ind w:left="2160" w:hanging="360"/>
      </w:pPr>
      <w:rPr>
        <w:rFonts w:ascii="Symbol" w:hAnsi="Symbol" w:hint="default"/>
        <w:sz w:val="20"/>
      </w:rPr>
    </w:lvl>
    <w:lvl w:ilvl="3" w:tplc="071620A2" w:tentative="1">
      <w:start w:val="1"/>
      <w:numFmt w:val="bullet"/>
      <w:lvlText w:val=""/>
      <w:lvlJc w:val="left"/>
      <w:pPr>
        <w:tabs>
          <w:tab w:val="num" w:pos="2880"/>
        </w:tabs>
        <w:ind w:left="2880" w:hanging="360"/>
      </w:pPr>
      <w:rPr>
        <w:rFonts w:ascii="Symbol" w:hAnsi="Symbol" w:hint="default"/>
        <w:sz w:val="20"/>
      </w:rPr>
    </w:lvl>
    <w:lvl w:ilvl="4" w:tplc="48E61B76" w:tentative="1">
      <w:start w:val="1"/>
      <w:numFmt w:val="bullet"/>
      <w:lvlText w:val=""/>
      <w:lvlJc w:val="left"/>
      <w:pPr>
        <w:tabs>
          <w:tab w:val="num" w:pos="3600"/>
        </w:tabs>
        <w:ind w:left="3600" w:hanging="360"/>
      </w:pPr>
      <w:rPr>
        <w:rFonts w:ascii="Symbol" w:hAnsi="Symbol" w:hint="default"/>
        <w:sz w:val="20"/>
      </w:rPr>
    </w:lvl>
    <w:lvl w:ilvl="5" w:tplc="FC5E6F12" w:tentative="1">
      <w:start w:val="1"/>
      <w:numFmt w:val="bullet"/>
      <w:lvlText w:val=""/>
      <w:lvlJc w:val="left"/>
      <w:pPr>
        <w:tabs>
          <w:tab w:val="num" w:pos="4320"/>
        </w:tabs>
        <w:ind w:left="4320" w:hanging="360"/>
      </w:pPr>
      <w:rPr>
        <w:rFonts w:ascii="Symbol" w:hAnsi="Symbol" w:hint="default"/>
        <w:sz w:val="20"/>
      </w:rPr>
    </w:lvl>
    <w:lvl w:ilvl="6" w:tplc="78BC65BC" w:tentative="1">
      <w:start w:val="1"/>
      <w:numFmt w:val="bullet"/>
      <w:lvlText w:val=""/>
      <w:lvlJc w:val="left"/>
      <w:pPr>
        <w:tabs>
          <w:tab w:val="num" w:pos="5040"/>
        </w:tabs>
        <w:ind w:left="5040" w:hanging="360"/>
      </w:pPr>
      <w:rPr>
        <w:rFonts w:ascii="Symbol" w:hAnsi="Symbol" w:hint="default"/>
        <w:sz w:val="20"/>
      </w:rPr>
    </w:lvl>
    <w:lvl w:ilvl="7" w:tplc="599415A6" w:tentative="1">
      <w:start w:val="1"/>
      <w:numFmt w:val="bullet"/>
      <w:lvlText w:val=""/>
      <w:lvlJc w:val="left"/>
      <w:pPr>
        <w:tabs>
          <w:tab w:val="num" w:pos="5760"/>
        </w:tabs>
        <w:ind w:left="5760" w:hanging="360"/>
      </w:pPr>
      <w:rPr>
        <w:rFonts w:ascii="Symbol" w:hAnsi="Symbol" w:hint="default"/>
        <w:sz w:val="20"/>
      </w:rPr>
    </w:lvl>
    <w:lvl w:ilvl="8" w:tplc="EA0418D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FD2F09"/>
    <w:multiLevelType w:val="hybridMultilevel"/>
    <w:tmpl w:val="5532BB46"/>
    <w:lvl w:ilvl="0" w:tplc="B15C9AC4">
      <w:start w:val="1"/>
      <w:numFmt w:val="bullet"/>
      <w:lvlText w:val=""/>
      <w:lvlJc w:val="left"/>
      <w:pPr>
        <w:tabs>
          <w:tab w:val="num" w:pos="720"/>
        </w:tabs>
        <w:ind w:left="720" w:hanging="360"/>
      </w:pPr>
      <w:rPr>
        <w:rFonts w:ascii="Symbol" w:hAnsi="Symbol" w:hint="default"/>
        <w:sz w:val="20"/>
      </w:rPr>
    </w:lvl>
    <w:lvl w:ilvl="1" w:tplc="C4B2814C" w:tentative="1">
      <w:start w:val="1"/>
      <w:numFmt w:val="bullet"/>
      <w:lvlText w:val=""/>
      <w:lvlJc w:val="left"/>
      <w:pPr>
        <w:tabs>
          <w:tab w:val="num" w:pos="1440"/>
        </w:tabs>
        <w:ind w:left="1440" w:hanging="360"/>
      </w:pPr>
      <w:rPr>
        <w:rFonts w:ascii="Symbol" w:hAnsi="Symbol" w:hint="default"/>
        <w:sz w:val="20"/>
      </w:rPr>
    </w:lvl>
    <w:lvl w:ilvl="2" w:tplc="C122B96E" w:tentative="1">
      <w:start w:val="1"/>
      <w:numFmt w:val="bullet"/>
      <w:lvlText w:val=""/>
      <w:lvlJc w:val="left"/>
      <w:pPr>
        <w:tabs>
          <w:tab w:val="num" w:pos="2160"/>
        </w:tabs>
        <w:ind w:left="2160" w:hanging="360"/>
      </w:pPr>
      <w:rPr>
        <w:rFonts w:ascii="Symbol" w:hAnsi="Symbol" w:hint="default"/>
        <w:sz w:val="20"/>
      </w:rPr>
    </w:lvl>
    <w:lvl w:ilvl="3" w:tplc="52A4BC9C" w:tentative="1">
      <w:start w:val="1"/>
      <w:numFmt w:val="bullet"/>
      <w:lvlText w:val=""/>
      <w:lvlJc w:val="left"/>
      <w:pPr>
        <w:tabs>
          <w:tab w:val="num" w:pos="2880"/>
        </w:tabs>
        <w:ind w:left="2880" w:hanging="360"/>
      </w:pPr>
      <w:rPr>
        <w:rFonts w:ascii="Symbol" w:hAnsi="Symbol" w:hint="default"/>
        <w:sz w:val="20"/>
      </w:rPr>
    </w:lvl>
    <w:lvl w:ilvl="4" w:tplc="24DED2C2" w:tentative="1">
      <w:start w:val="1"/>
      <w:numFmt w:val="bullet"/>
      <w:lvlText w:val=""/>
      <w:lvlJc w:val="left"/>
      <w:pPr>
        <w:tabs>
          <w:tab w:val="num" w:pos="3600"/>
        </w:tabs>
        <w:ind w:left="3600" w:hanging="360"/>
      </w:pPr>
      <w:rPr>
        <w:rFonts w:ascii="Symbol" w:hAnsi="Symbol" w:hint="default"/>
        <w:sz w:val="20"/>
      </w:rPr>
    </w:lvl>
    <w:lvl w:ilvl="5" w:tplc="E22C3756" w:tentative="1">
      <w:start w:val="1"/>
      <w:numFmt w:val="bullet"/>
      <w:lvlText w:val=""/>
      <w:lvlJc w:val="left"/>
      <w:pPr>
        <w:tabs>
          <w:tab w:val="num" w:pos="4320"/>
        </w:tabs>
        <w:ind w:left="4320" w:hanging="360"/>
      </w:pPr>
      <w:rPr>
        <w:rFonts w:ascii="Symbol" w:hAnsi="Symbol" w:hint="default"/>
        <w:sz w:val="20"/>
      </w:rPr>
    </w:lvl>
    <w:lvl w:ilvl="6" w:tplc="6230571C" w:tentative="1">
      <w:start w:val="1"/>
      <w:numFmt w:val="bullet"/>
      <w:lvlText w:val=""/>
      <w:lvlJc w:val="left"/>
      <w:pPr>
        <w:tabs>
          <w:tab w:val="num" w:pos="5040"/>
        </w:tabs>
        <w:ind w:left="5040" w:hanging="360"/>
      </w:pPr>
      <w:rPr>
        <w:rFonts w:ascii="Symbol" w:hAnsi="Symbol" w:hint="default"/>
        <w:sz w:val="20"/>
      </w:rPr>
    </w:lvl>
    <w:lvl w:ilvl="7" w:tplc="593CC0B2" w:tentative="1">
      <w:start w:val="1"/>
      <w:numFmt w:val="bullet"/>
      <w:lvlText w:val=""/>
      <w:lvlJc w:val="left"/>
      <w:pPr>
        <w:tabs>
          <w:tab w:val="num" w:pos="5760"/>
        </w:tabs>
        <w:ind w:left="5760" w:hanging="360"/>
      </w:pPr>
      <w:rPr>
        <w:rFonts w:ascii="Symbol" w:hAnsi="Symbol" w:hint="default"/>
        <w:sz w:val="20"/>
      </w:rPr>
    </w:lvl>
    <w:lvl w:ilvl="8" w:tplc="0138FBA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0006DF"/>
    <w:multiLevelType w:val="hybridMultilevel"/>
    <w:tmpl w:val="7FE4C2A0"/>
    <w:lvl w:ilvl="0" w:tplc="8EF00A0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ED3789"/>
    <w:multiLevelType w:val="hybridMultilevel"/>
    <w:tmpl w:val="897E2A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BD31AE"/>
    <w:multiLevelType w:val="hybridMultilevel"/>
    <w:tmpl w:val="1868A20E"/>
    <w:lvl w:ilvl="0" w:tplc="0694B290">
      <w:start w:val="1"/>
      <w:numFmt w:val="bullet"/>
      <w:lvlText w:val=""/>
      <w:lvlJc w:val="left"/>
      <w:pPr>
        <w:tabs>
          <w:tab w:val="num" w:pos="720"/>
        </w:tabs>
        <w:ind w:left="720" w:hanging="360"/>
      </w:pPr>
      <w:rPr>
        <w:rFonts w:ascii="Symbol" w:hAnsi="Symbol" w:hint="default"/>
        <w:sz w:val="20"/>
      </w:rPr>
    </w:lvl>
    <w:lvl w:ilvl="1" w:tplc="D9B0E180" w:tentative="1">
      <w:start w:val="1"/>
      <w:numFmt w:val="bullet"/>
      <w:lvlText w:val=""/>
      <w:lvlJc w:val="left"/>
      <w:pPr>
        <w:tabs>
          <w:tab w:val="num" w:pos="1440"/>
        </w:tabs>
        <w:ind w:left="1440" w:hanging="360"/>
      </w:pPr>
      <w:rPr>
        <w:rFonts w:ascii="Symbol" w:hAnsi="Symbol" w:hint="default"/>
        <w:sz w:val="20"/>
      </w:rPr>
    </w:lvl>
    <w:lvl w:ilvl="2" w:tplc="74E052DA" w:tentative="1">
      <w:start w:val="1"/>
      <w:numFmt w:val="bullet"/>
      <w:lvlText w:val=""/>
      <w:lvlJc w:val="left"/>
      <w:pPr>
        <w:tabs>
          <w:tab w:val="num" w:pos="2160"/>
        </w:tabs>
        <w:ind w:left="2160" w:hanging="360"/>
      </w:pPr>
      <w:rPr>
        <w:rFonts w:ascii="Symbol" w:hAnsi="Symbol" w:hint="default"/>
        <w:sz w:val="20"/>
      </w:rPr>
    </w:lvl>
    <w:lvl w:ilvl="3" w:tplc="F09C2192" w:tentative="1">
      <w:start w:val="1"/>
      <w:numFmt w:val="bullet"/>
      <w:lvlText w:val=""/>
      <w:lvlJc w:val="left"/>
      <w:pPr>
        <w:tabs>
          <w:tab w:val="num" w:pos="2880"/>
        </w:tabs>
        <w:ind w:left="2880" w:hanging="360"/>
      </w:pPr>
      <w:rPr>
        <w:rFonts w:ascii="Symbol" w:hAnsi="Symbol" w:hint="default"/>
        <w:sz w:val="20"/>
      </w:rPr>
    </w:lvl>
    <w:lvl w:ilvl="4" w:tplc="4724C21A" w:tentative="1">
      <w:start w:val="1"/>
      <w:numFmt w:val="bullet"/>
      <w:lvlText w:val=""/>
      <w:lvlJc w:val="left"/>
      <w:pPr>
        <w:tabs>
          <w:tab w:val="num" w:pos="3600"/>
        </w:tabs>
        <w:ind w:left="3600" w:hanging="360"/>
      </w:pPr>
      <w:rPr>
        <w:rFonts w:ascii="Symbol" w:hAnsi="Symbol" w:hint="default"/>
        <w:sz w:val="20"/>
      </w:rPr>
    </w:lvl>
    <w:lvl w:ilvl="5" w:tplc="E2125F1E" w:tentative="1">
      <w:start w:val="1"/>
      <w:numFmt w:val="bullet"/>
      <w:lvlText w:val=""/>
      <w:lvlJc w:val="left"/>
      <w:pPr>
        <w:tabs>
          <w:tab w:val="num" w:pos="4320"/>
        </w:tabs>
        <w:ind w:left="4320" w:hanging="360"/>
      </w:pPr>
      <w:rPr>
        <w:rFonts w:ascii="Symbol" w:hAnsi="Symbol" w:hint="default"/>
        <w:sz w:val="20"/>
      </w:rPr>
    </w:lvl>
    <w:lvl w:ilvl="6" w:tplc="7DB02A52" w:tentative="1">
      <w:start w:val="1"/>
      <w:numFmt w:val="bullet"/>
      <w:lvlText w:val=""/>
      <w:lvlJc w:val="left"/>
      <w:pPr>
        <w:tabs>
          <w:tab w:val="num" w:pos="5040"/>
        </w:tabs>
        <w:ind w:left="5040" w:hanging="360"/>
      </w:pPr>
      <w:rPr>
        <w:rFonts w:ascii="Symbol" w:hAnsi="Symbol" w:hint="default"/>
        <w:sz w:val="20"/>
      </w:rPr>
    </w:lvl>
    <w:lvl w:ilvl="7" w:tplc="FC4238A8" w:tentative="1">
      <w:start w:val="1"/>
      <w:numFmt w:val="bullet"/>
      <w:lvlText w:val=""/>
      <w:lvlJc w:val="left"/>
      <w:pPr>
        <w:tabs>
          <w:tab w:val="num" w:pos="5760"/>
        </w:tabs>
        <w:ind w:left="5760" w:hanging="360"/>
      </w:pPr>
      <w:rPr>
        <w:rFonts w:ascii="Symbol" w:hAnsi="Symbol" w:hint="default"/>
        <w:sz w:val="20"/>
      </w:rPr>
    </w:lvl>
    <w:lvl w:ilvl="8" w:tplc="13B20C9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833695"/>
    <w:multiLevelType w:val="hybridMultilevel"/>
    <w:tmpl w:val="7A1027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872547C"/>
    <w:multiLevelType w:val="hybridMultilevel"/>
    <w:tmpl w:val="9C0632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832D13"/>
    <w:multiLevelType w:val="hybridMultilevel"/>
    <w:tmpl w:val="C4DCCD78"/>
    <w:lvl w:ilvl="0" w:tplc="8EF00A0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8B68C9"/>
    <w:multiLevelType w:val="hybridMultilevel"/>
    <w:tmpl w:val="566AAC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E1E6A0B"/>
    <w:multiLevelType w:val="hybridMultilevel"/>
    <w:tmpl w:val="0C4C3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034286"/>
    <w:multiLevelType w:val="hybridMultilevel"/>
    <w:tmpl w:val="AA8E9B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67F670F"/>
    <w:multiLevelType w:val="hybridMultilevel"/>
    <w:tmpl w:val="D6AE4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9941FD3"/>
    <w:multiLevelType w:val="hybridMultilevel"/>
    <w:tmpl w:val="1AB02E96"/>
    <w:lvl w:ilvl="0" w:tplc="D2129704">
      <w:start w:val="2"/>
      <w:numFmt w:val="bullet"/>
      <w:lvlText w:val="-"/>
      <w:lvlJc w:val="left"/>
      <w:pPr>
        <w:ind w:left="644" w:hanging="360"/>
      </w:pPr>
      <w:rPr>
        <w:rFonts w:ascii="Arial" w:eastAsia="Times New Roman" w:hAnsi="Arial" w:cs="Arial" w:hint="default"/>
      </w:rPr>
    </w:lvl>
    <w:lvl w:ilvl="1" w:tplc="08130003">
      <w:start w:val="1"/>
      <w:numFmt w:val="bullet"/>
      <w:lvlText w:val="o"/>
      <w:lvlJc w:val="left"/>
      <w:pPr>
        <w:ind w:left="1112" w:hanging="360"/>
      </w:pPr>
      <w:rPr>
        <w:rFonts w:ascii="Courier New" w:hAnsi="Courier New" w:cs="Courier New" w:hint="default"/>
      </w:rPr>
    </w:lvl>
    <w:lvl w:ilvl="2" w:tplc="08130005" w:tentative="1">
      <w:start w:val="1"/>
      <w:numFmt w:val="bullet"/>
      <w:lvlText w:val=""/>
      <w:lvlJc w:val="left"/>
      <w:pPr>
        <w:ind w:left="3382" w:hanging="360"/>
      </w:pPr>
      <w:rPr>
        <w:rFonts w:ascii="Wingdings" w:hAnsi="Wingdings" w:hint="default"/>
      </w:rPr>
    </w:lvl>
    <w:lvl w:ilvl="3" w:tplc="08130001" w:tentative="1">
      <w:start w:val="1"/>
      <w:numFmt w:val="bullet"/>
      <w:lvlText w:val=""/>
      <w:lvlJc w:val="left"/>
      <w:pPr>
        <w:ind w:left="4102" w:hanging="360"/>
      </w:pPr>
      <w:rPr>
        <w:rFonts w:ascii="Symbol" w:hAnsi="Symbol" w:hint="default"/>
      </w:rPr>
    </w:lvl>
    <w:lvl w:ilvl="4" w:tplc="08130003" w:tentative="1">
      <w:start w:val="1"/>
      <w:numFmt w:val="bullet"/>
      <w:lvlText w:val="o"/>
      <w:lvlJc w:val="left"/>
      <w:pPr>
        <w:ind w:left="4822" w:hanging="360"/>
      </w:pPr>
      <w:rPr>
        <w:rFonts w:ascii="Courier New" w:hAnsi="Courier New" w:cs="Courier New" w:hint="default"/>
      </w:rPr>
    </w:lvl>
    <w:lvl w:ilvl="5" w:tplc="08130005" w:tentative="1">
      <w:start w:val="1"/>
      <w:numFmt w:val="bullet"/>
      <w:lvlText w:val=""/>
      <w:lvlJc w:val="left"/>
      <w:pPr>
        <w:ind w:left="5542" w:hanging="360"/>
      </w:pPr>
      <w:rPr>
        <w:rFonts w:ascii="Wingdings" w:hAnsi="Wingdings" w:hint="default"/>
      </w:rPr>
    </w:lvl>
    <w:lvl w:ilvl="6" w:tplc="08130001" w:tentative="1">
      <w:start w:val="1"/>
      <w:numFmt w:val="bullet"/>
      <w:lvlText w:val=""/>
      <w:lvlJc w:val="left"/>
      <w:pPr>
        <w:ind w:left="6262" w:hanging="360"/>
      </w:pPr>
      <w:rPr>
        <w:rFonts w:ascii="Symbol" w:hAnsi="Symbol" w:hint="default"/>
      </w:rPr>
    </w:lvl>
    <w:lvl w:ilvl="7" w:tplc="08130003" w:tentative="1">
      <w:start w:val="1"/>
      <w:numFmt w:val="bullet"/>
      <w:lvlText w:val="o"/>
      <w:lvlJc w:val="left"/>
      <w:pPr>
        <w:ind w:left="6982" w:hanging="360"/>
      </w:pPr>
      <w:rPr>
        <w:rFonts w:ascii="Courier New" w:hAnsi="Courier New" w:cs="Courier New" w:hint="default"/>
      </w:rPr>
    </w:lvl>
    <w:lvl w:ilvl="8" w:tplc="08130005" w:tentative="1">
      <w:start w:val="1"/>
      <w:numFmt w:val="bullet"/>
      <w:lvlText w:val=""/>
      <w:lvlJc w:val="left"/>
      <w:pPr>
        <w:ind w:left="7702" w:hanging="360"/>
      </w:pPr>
      <w:rPr>
        <w:rFonts w:ascii="Wingdings" w:hAnsi="Wingdings" w:hint="default"/>
      </w:rPr>
    </w:lvl>
  </w:abstractNum>
  <w:abstractNum w:abstractNumId="17" w15:restartNumberingAfterBreak="0">
    <w:nsid w:val="43BF3DDD"/>
    <w:multiLevelType w:val="hybridMultilevel"/>
    <w:tmpl w:val="1D6AD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AF3057"/>
    <w:multiLevelType w:val="hybridMultilevel"/>
    <w:tmpl w:val="7638C06E"/>
    <w:lvl w:ilvl="0" w:tplc="8EF00A0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ADF1882"/>
    <w:multiLevelType w:val="hybridMultilevel"/>
    <w:tmpl w:val="ADD2CE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DD1B07"/>
    <w:multiLevelType w:val="hybridMultilevel"/>
    <w:tmpl w:val="42B806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DEA6021"/>
    <w:multiLevelType w:val="hybridMultilevel"/>
    <w:tmpl w:val="2EEC6C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2846518"/>
    <w:multiLevelType w:val="hybridMultilevel"/>
    <w:tmpl w:val="141E4536"/>
    <w:lvl w:ilvl="0" w:tplc="FFFFFFFF">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2E06F0D"/>
    <w:multiLevelType w:val="hybridMultilevel"/>
    <w:tmpl w:val="51DCD054"/>
    <w:lvl w:ilvl="0" w:tplc="8EF00A0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CDD32EF"/>
    <w:multiLevelType w:val="hybridMultilevel"/>
    <w:tmpl w:val="5CA0F5D6"/>
    <w:lvl w:ilvl="0" w:tplc="20CA5882">
      <w:start w:val="1"/>
      <w:numFmt w:val="bullet"/>
      <w:lvlText w:val=""/>
      <w:lvlJc w:val="left"/>
      <w:pPr>
        <w:tabs>
          <w:tab w:val="num" w:pos="720"/>
        </w:tabs>
        <w:ind w:left="720" w:hanging="360"/>
      </w:pPr>
      <w:rPr>
        <w:rFonts w:ascii="Symbol" w:hAnsi="Symbol" w:hint="default"/>
        <w:sz w:val="20"/>
      </w:rPr>
    </w:lvl>
    <w:lvl w:ilvl="1" w:tplc="FCAA9AE2" w:tentative="1">
      <w:start w:val="1"/>
      <w:numFmt w:val="bullet"/>
      <w:lvlText w:val=""/>
      <w:lvlJc w:val="left"/>
      <w:pPr>
        <w:tabs>
          <w:tab w:val="num" w:pos="1440"/>
        </w:tabs>
        <w:ind w:left="1440" w:hanging="360"/>
      </w:pPr>
      <w:rPr>
        <w:rFonts w:ascii="Symbol" w:hAnsi="Symbol" w:hint="default"/>
        <w:sz w:val="20"/>
      </w:rPr>
    </w:lvl>
    <w:lvl w:ilvl="2" w:tplc="5F0CEBC0" w:tentative="1">
      <w:start w:val="1"/>
      <w:numFmt w:val="bullet"/>
      <w:lvlText w:val=""/>
      <w:lvlJc w:val="left"/>
      <w:pPr>
        <w:tabs>
          <w:tab w:val="num" w:pos="2160"/>
        </w:tabs>
        <w:ind w:left="2160" w:hanging="360"/>
      </w:pPr>
      <w:rPr>
        <w:rFonts w:ascii="Symbol" w:hAnsi="Symbol" w:hint="default"/>
        <w:sz w:val="20"/>
      </w:rPr>
    </w:lvl>
    <w:lvl w:ilvl="3" w:tplc="E466AE36" w:tentative="1">
      <w:start w:val="1"/>
      <w:numFmt w:val="bullet"/>
      <w:lvlText w:val=""/>
      <w:lvlJc w:val="left"/>
      <w:pPr>
        <w:tabs>
          <w:tab w:val="num" w:pos="2880"/>
        </w:tabs>
        <w:ind w:left="2880" w:hanging="360"/>
      </w:pPr>
      <w:rPr>
        <w:rFonts w:ascii="Symbol" w:hAnsi="Symbol" w:hint="default"/>
        <w:sz w:val="20"/>
      </w:rPr>
    </w:lvl>
    <w:lvl w:ilvl="4" w:tplc="CBECB3C2" w:tentative="1">
      <w:start w:val="1"/>
      <w:numFmt w:val="bullet"/>
      <w:lvlText w:val=""/>
      <w:lvlJc w:val="left"/>
      <w:pPr>
        <w:tabs>
          <w:tab w:val="num" w:pos="3600"/>
        </w:tabs>
        <w:ind w:left="3600" w:hanging="360"/>
      </w:pPr>
      <w:rPr>
        <w:rFonts w:ascii="Symbol" w:hAnsi="Symbol" w:hint="default"/>
        <w:sz w:val="20"/>
      </w:rPr>
    </w:lvl>
    <w:lvl w:ilvl="5" w:tplc="9EE2C75E" w:tentative="1">
      <w:start w:val="1"/>
      <w:numFmt w:val="bullet"/>
      <w:lvlText w:val=""/>
      <w:lvlJc w:val="left"/>
      <w:pPr>
        <w:tabs>
          <w:tab w:val="num" w:pos="4320"/>
        </w:tabs>
        <w:ind w:left="4320" w:hanging="360"/>
      </w:pPr>
      <w:rPr>
        <w:rFonts w:ascii="Symbol" w:hAnsi="Symbol" w:hint="default"/>
        <w:sz w:val="20"/>
      </w:rPr>
    </w:lvl>
    <w:lvl w:ilvl="6" w:tplc="FADC66EC" w:tentative="1">
      <w:start w:val="1"/>
      <w:numFmt w:val="bullet"/>
      <w:lvlText w:val=""/>
      <w:lvlJc w:val="left"/>
      <w:pPr>
        <w:tabs>
          <w:tab w:val="num" w:pos="5040"/>
        </w:tabs>
        <w:ind w:left="5040" w:hanging="360"/>
      </w:pPr>
      <w:rPr>
        <w:rFonts w:ascii="Symbol" w:hAnsi="Symbol" w:hint="default"/>
        <w:sz w:val="20"/>
      </w:rPr>
    </w:lvl>
    <w:lvl w:ilvl="7" w:tplc="D076B688" w:tentative="1">
      <w:start w:val="1"/>
      <w:numFmt w:val="bullet"/>
      <w:lvlText w:val=""/>
      <w:lvlJc w:val="left"/>
      <w:pPr>
        <w:tabs>
          <w:tab w:val="num" w:pos="5760"/>
        </w:tabs>
        <w:ind w:left="5760" w:hanging="360"/>
      </w:pPr>
      <w:rPr>
        <w:rFonts w:ascii="Symbol" w:hAnsi="Symbol" w:hint="default"/>
        <w:sz w:val="20"/>
      </w:rPr>
    </w:lvl>
    <w:lvl w:ilvl="8" w:tplc="FA623530"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4C61FF"/>
    <w:multiLevelType w:val="hybridMultilevel"/>
    <w:tmpl w:val="79CC13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24634E8"/>
    <w:multiLevelType w:val="hybridMultilevel"/>
    <w:tmpl w:val="A94E81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C813F62"/>
    <w:multiLevelType w:val="hybridMultilevel"/>
    <w:tmpl w:val="ABDCA600"/>
    <w:lvl w:ilvl="0" w:tplc="8EF00A0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8F3BEC"/>
    <w:multiLevelType w:val="hybridMultilevel"/>
    <w:tmpl w:val="1D98D2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8"/>
  </w:num>
  <w:num w:numId="4">
    <w:abstractNumId w:val="5"/>
  </w:num>
  <w:num w:numId="5">
    <w:abstractNumId w:val="23"/>
  </w:num>
  <w:num w:numId="6">
    <w:abstractNumId w:val="22"/>
  </w:num>
  <w:num w:numId="7">
    <w:abstractNumId w:val="18"/>
  </w:num>
  <w:num w:numId="8">
    <w:abstractNumId w:val="27"/>
  </w:num>
  <w:num w:numId="9">
    <w:abstractNumId w:val="3"/>
  </w:num>
  <w:num w:numId="10">
    <w:abstractNumId w:val="6"/>
  </w:num>
  <w:num w:numId="11">
    <w:abstractNumId w:val="11"/>
  </w:num>
  <w:num w:numId="12">
    <w:abstractNumId w:val="0"/>
  </w:num>
  <w:num w:numId="13">
    <w:abstractNumId w:val="10"/>
  </w:num>
  <w:num w:numId="14">
    <w:abstractNumId w:val="14"/>
  </w:num>
  <w:num w:numId="15">
    <w:abstractNumId w:val="1"/>
  </w:num>
  <w:num w:numId="16">
    <w:abstractNumId w:val="28"/>
  </w:num>
  <w:num w:numId="17">
    <w:abstractNumId w:val="12"/>
  </w:num>
  <w:num w:numId="18">
    <w:abstractNumId w:val="9"/>
  </w:num>
  <w:num w:numId="19">
    <w:abstractNumId w:val="2"/>
  </w:num>
  <w:num w:numId="20">
    <w:abstractNumId w:val="15"/>
  </w:num>
  <w:num w:numId="21">
    <w:abstractNumId w:val="7"/>
  </w:num>
  <w:num w:numId="22">
    <w:abstractNumId w:val="21"/>
  </w:num>
  <w:num w:numId="23">
    <w:abstractNumId w:val="20"/>
  </w:num>
  <w:num w:numId="24">
    <w:abstractNumId w:val="25"/>
  </w:num>
  <w:num w:numId="25">
    <w:abstractNumId w:val="13"/>
  </w:num>
  <w:num w:numId="26">
    <w:abstractNumId w:val="26"/>
  </w:num>
  <w:num w:numId="27">
    <w:abstractNumId w:val="19"/>
  </w:num>
  <w:num w:numId="28">
    <w:abstractNumId w:val="17"/>
  </w:num>
  <w:num w:numId="2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BF"/>
    <w:rsid w:val="000002A3"/>
    <w:rsid w:val="00003578"/>
    <w:rsid w:val="00004A96"/>
    <w:rsid w:val="0001109B"/>
    <w:rsid w:val="0001136A"/>
    <w:rsid w:val="00012D6B"/>
    <w:rsid w:val="000168AF"/>
    <w:rsid w:val="00021103"/>
    <w:rsid w:val="00022F94"/>
    <w:rsid w:val="00025838"/>
    <w:rsid w:val="00025E7F"/>
    <w:rsid w:val="00041F55"/>
    <w:rsid w:val="000471AD"/>
    <w:rsid w:val="00050F38"/>
    <w:rsid w:val="00051847"/>
    <w:rsid w:val="000519A4"/>
    <w:rsid w:val="000620C7"/>
    <w:rsid w:val="0006460B"/>
    <w:rsid w:val="000658F3"/>
    <w:rsid w:val="000673D0"/>
    <w:rsid w:val="000804AB"/>
    <w:rsid w:val="000831F0"/>
    <w:rsid w:val="0009026E"/>
    <w:rsid w:val="000A4EC4"/>
    <w:rsid w:val="000B50BF"/>
    <w:rsid w:val="000B55B6"/>
    <w:rsid w:val="000C0460"/>
    <w:rsid w:val="000D14C7"/>
    <w:rsid w:val="000D33F0"/>
    <w:rsid w:val="000D6215"/>
    <w:rsid w:val="000D7E73"/>
    <w:rsid w:val="000E5017"/>
    <w:rsid w:val="000E5F6B"/>
    <w:rsid w:val="000F3C47"/>
    <w:rsid w:val="00101425"/>
    <w:rsid w:val="001025DA"/>
    <w:rsid w:val="0010416D"/>
    <w:rsid w:val="001248DC"/>
    <w:rsid w:val="00124E07"/>
    <w:rsid w:val="001307BB"/>
    <w:rsid w:val="001321F9"/>
    <w:rsid w:val="00133E10"/>
    <w:rsid w:val="001346DC"/>
    <w:rsid w:val="001359AE"/>
    <w:rsid w:val="001361B4"/>
    <w:rsid w:val="00140408"/>
    <w:rsid w:val="00142E45"/>
    <w:rsid w:val="00143F3D"/>
    <w:rsid w:val="0014528C"/>
    <w:rsid w:val="001535DC"/>
    <w:rsid w:val="0015441F"/>
    <w:rsid w:val="0017346B"/>
    <w:rsid w:val="001760FA"/>
    <w:rsid w:val="00177A9A"/>
    <w:rsid w:val="00192699"/>
    <w:rsid w:val="00195997"/>
    <w:rsid w:val="001A7371"/>
    <w:rsid w:val="001C532A"/>
    <w:rsid w:val="001E57AB"/>
    <w:rsid w:val="001F2792"/>
    <w:rsid w:val="00201803"/>
    <w:rsid w:val="002020A3"/>
    <w:rsid w:val="00202BB1"/>
    <w:rsid w:val="00212D93"/>
    <w:rsid w:val="0022499E"/>
    <w:rsid w:val="00224D6E"/>
    <w:rsid w:val="00225B54"/>
    <w:rsid w:val="00235446"/>
    <w:rsid w:val="00243E83"/>
    <w:rsid w:val="00243EDF"/>
    <w:rsid w:val="0024766E"/>
    <w:rsid w:val="00253B04"/>
    <w:rsid w:val="00257CE5"/>
    <w:rsid w:val="0026399E"/>
    <w:rsid w:val="00284E08"/>
    <w:rsid w:val="0029468E"/>
    <w:rsid w:val="00296118"/>
    <w:rsid w:val="0029795A"/>
    <w:rsid w:val="002A64AA"/>
    <w:rsid w:val="002B18BA"/>
    <w:rsid w:val="002B225F"/>
    <w:rsid w:val="002B2CBE"/>
    <w:rsid w:val="002C02C8"/>
    <w:rsid w:val="002C2F78"/>
    <w:rsid w:val="002C31C9"/>
    <w:rsid w:val="002C45BA"/>
    <w:rsid w:val="002D2793"/>
    <w:rsid w:val="002D4FA0"/>
    <w:rsid w:val="002E06D2"/>
    <w:rsid w:val="002E1B65"/>
    <w:rsid w:val="002E3F57"/>
    <w:rsid w:val="002F1CE9"/>
    <w:rsid w:val="002F23ED"/>
    <w:rsid w:val="002F3F01"/>
    <w:rsid w:val="002F4B3F"/>
    <w:rsid w:val="003002E0"/>
    <w:rsid w:val="00300DCE"/>
    <w:rsid w:val="00301417"/>
    <w:rsid w:val="0030169C"/>
    <w:rsid w:val="00301F1A"/>
    <w:rsid w:val="00310876"/>
    <w:rsid w:val="00315184"/>
    <w:rsid w:val="003350E3"/>
    <w:rsid w:val="003360D9"/>
    <w:rsid w:val="00341B18"/>
    <w:rsid w:val="00354030"/>
    <w:rsid w:val="00362381"/>
    <w:rsid w:val="00362C93"/>
    <w:rsid w:val="00364A14"/>
    <w:rsid w:val="003662E1"/>
    <w:rsid w:val="00371D80"/>
    <w:rsid w:val="00372405"/>
    <w:rsid w:val="00373E57"/>
    <w:rsid w:val="00383C8A"/>
    <w:rsid w:val="00385E40"/>
    <w:rsid w:val="00390875"/>
    <w:rsid w:val="0039504D"/>
    <w:rsid w:val="0039695A"/>
    <w:rsid w:val="0039706F"/>
    <w:rsid w:val="00397ECC"/>
    <w:rsid w:val="003A07D4"/>
    <w:rsid w:val="003A211B"/>
    <w:rsid w:val="003A5719"/>
    <w:rsid w:val="003B130A"/>
    <w:rsid w:val="003B2582"/>
    <w:rsid w:val="003B38CE"/>
    <w:rsid w:val="003C6318"/>
    <w:rsid w:val="003D660A"/>
    <w:rsid w:val="003D6E91"/>
    <w:rsid w:val="003E2E73"/>
    <w:rsid w:val="003F4FFE"/>
    <w:rsid w:val="00403C81"/>
    <w:rsid w:val="00407998"/>
    <w:rsid w:val="00417854"/>
    <w:rsid w:val="004332C5"/>
    <w:rsid w:val="00434A7C"/>
    <w:rsid w:val="004375E8"/>
    <w:rsid w:val="004614E6"/>
    <w:rsid w:val="004728A7"/>
    <w:rsid w:val="00484129"/>
    <w:rsid w:val="00485591"/>
    <w:rsid w:val="00486119"/>
    <w:rsid w:val="00487871"/>
    <w:rsid w:val="00495607"/>
    <w:rsid w:val="004A618E"/>
    <w:rsid w:val="004B224D"/>
    <w:rsid w:val="004B3351"/>
    <w:rsid w:val="004B4871"/>
    <w:rsid w:val="004B5314"/>
    <w:rsid w:val="004C22B0"/>
    <w:rsid w:val="004D163F"/>
    <w:rsid w:val="004E4DB2"/>
    <w:rsid w:val="004E600A"/>
    <w:rsid w:val="004F7752"/>
    <w:rsid w:val="00501A43"/>
    <w:rsid w:val="005031E0"/>
    <w:rsid w:val="00513461"/>
    <w:rsid w:val="00520A87"/>
    <w:rsid w:val="0052164E"/>
    <w:rsid w:val="00523D43"/>
    <w:rsid w:val="00535B87"/>
    <w:rsid w:val="0053753D"/>
    <w:rsid w:val="00541E80"/>
    <w:rsid w:val="00542B78"/>
    <w:rsid w:val="00543A15"/>
    <w:rsid w:val="0054563C"/>
    <w:rsid w:val="00550710"/>
    <w:rsid w:val="00555B7B"/>
    <w:rsid w:val="00564F77"/>
    <w:rsid w:val="005668FB"/>
    <w:rsid w:val="00566B0B"/>
    <w:rsid w:val="00574CA3"/>
    <w:rsid w:val="00575B53"/>
    <w:rsid w:val="0057754F"/>
    <w:rsid w:val="005931B9"/>
    <w:rsid w:val="00596283"/>
    <w:rsid w:val="005A0552"/>
    <w:rsid w:val="005A3ABA"/>
    <w:rsid w:val="005A68EA"/>
    <w:rsid w:val="005B373B"/>
    <w:rsid w:val="005B463D"/>
    <w:rsid w:val="005C17E8"/>
    <w:rsid w:val="005D35CC"/>
    <w:rsid w:val="005D4385"/>
    <w:rsid w:val="005D5E37"/>
    <w:rsid w:val="005D7D05"/>
    <w:rsid w:val="005E0403"/>
    <w:rsid w:val="005E1B61"/>
    <w:rsid w:val="005E5430"/>
    <w:rsid w:val="005F4A08"/>
    <w:rsid w:val="005F4C7F"/>
    <w:rsid w:val="005F5DF4"/>
    <w:rsid w:val="00600E45"/>
    <w:rsid w:val="006021AC"/>
    <w:rsid w:val="006029A5"/>
    <w:rsid w:val="006169C6"/>
    <w:rsid w:val="006208B0"/>
    <w:rsid w:val="00620A66"/>
    <w:rsid w:val="00625EFD"/>
    <w:rsid w:val="00634BBD"/>
    <w:rsid w:val="0063788C"/>
    <w:rsid w:val="00641A8A"/>
    <w:rsid w:val="00641C38"/>
    <w:rsid w:val="006422FB"/>
    <w:rsid w:val="0064791E"/>
    <w:rsid w:val="0065212F"/>
    <w:rsid w:val="00654880"/>
    <w:rsid w:val="0065624A"/>
    <w:rsid w:val="006652D9"/>
    <w:rsid w:val="006771F9"/>
    <w:rsid w:val="00681F33"/>
    <w:rsid w:val="00692867"/>
    <w:rsid w:val="006936A8"/>
    <w:rsid w:val="006A5261"/>
    <w:rsid w:val="006B14AC"/>
    <w:rsid w:val="006B2757"/>
    <w:rsid w:val="006B6BA9"/>
    <w:rsid w:val="006B6E0C"/>
    <w:rsid w:val="006C1EBD"/>
    <w:rsid w:val="006C3F64"/>
    <w:rsid w:val="006C758C"/>
    <w:rsid w:val="006E627E"/>
    <w:rsid w:val="006F103B"/>
    <w:rsid w:val="0070402C"/>
    <w:rsid w:val="00705F36"/>
    <w:rsid w:val="0071140D"/>
    <w:rsid w:val="00713BFF"/>
    <w:rsid w:val="00725634"/>
    <w:rsid w:val="00732EFC"/>
    <w:rsid w:val="0074314A"/>
    <w:rsid w:val="007536FA"/>
    <w:rsid w:val="00754C30"/>
    <w:rsid w:val="00757424"/>
    <w:rsid w:val="00757B99"/>
    <w:rsid w:val="007606F8"/>
    <w:rsid w:val="007619D4"/>
    <w:rsid w:val="00763ACA"/>
    <w:rsid w:val="00770AB9"/>
    <w:rsid w:val="007746DD"/>
    <w:rsid w:val="00776AB9"/>
    <w:rsid w:val="0078741E"/>
    <w:rsid w:val="00792757"/>
    <w:rsid w:val="007A213F"/>
    <w:rsid w:val="007A4C86"/>
    <w:rsid w:val="007B35CB"/>
    <w:rsid w:val="007B53B3"/>
    <w:rsid w:val="007B6DF6"/>
    <w:rsid w:val="007D26E7"/>
    <w:rsid w:val="007D3CB7"/>
    <w:rsid w:val="007D525C"/>
    <w:rsid w:val="007E0633"/>
    <w:rsid w:val="007E1825"/>
    <w:rsid w:val="007E74CA"/>
    <w:rsid w:val="007F24A3"/>
    <w:rsid w:val="007F568C"/>
    <w:rsid w:val="007F7013"/>
    <w:rsid w:val="00800069"/>
    <w:rsid w:val="00807947"/>
    <w:rsid w:val="00811007"/>
    <w:rsid w:val="0081672A"/>
    <w:rsid w:val="00817836"/>
    <w:rsid w:val="008257B8"/>
    <w:rsid w:val="0083428F"/>
    <w:rsid w:val="008349E7"/>
    <w:rsid w:val="00840C8F"/>
    <w:rsid w:val="00843A96"/>
    <w:rsid w:val="00847F8E"/>
    <w:rsid w:val="00850A55"/>
    <w:rsid w:val="008547CF"/>
    <w:rsid w:val="008626D5"/>
    <w:rsid w:val="00871427"/>
    <w:rsid w:val="008736D8"/>
    <w:rsid w:val="00873B6F"/>
    <w:rsid w:val="00877E5A"/>
    <w:rsid w:val="00880A81"/>
    <w:rsid w:val="00882DC5"/>
    <w:rsid w:val="00890972"/>
    <w:rsid w:val="00893053"/>
    <w:rsid w:val="008A125B"/>
    <w:rsid w:val="008A4323"/>
    <w:rsid w:val="008B386B"/>
    <w:rsid w:val="008C31F5"/>
    <w:rsid w:val="008C49CE"/>
    <w:rsid w:val="008C547B"/>
    <w:rsid w:val="008D4B33"/>
    <w:rsid w:val="008D6B06"/>
    <w:rsid w:val="008E42B0"/>
    <w:rsid w:val="008E489D"/>
    <w:rsid w:val="008E6551"/>
    <w:rsid w:val="008E75F7"/>
    <w:rsid w:val="008F5D41"/>
    <w:rsid w:val="00903386"/>
    <w:rsid w:val="00907C62"/>
    <w:rsid w:val="00916A54"/>
    <w:rsid w:val="009446A2"/>
    <w:rsid w:val="0094694A"/>
    <w:rsid w:val="00952822"/>
    <w:rsid w:val="00952A8F"/>
    <w:rsid w:val="00962E86"/>
    <w:rsid w:val="009753C0"/>
    <w:rsid w:val="009806C8"/>
    <w:rsid w:val="00981829"/>
    <w:rsid w:val="00982255"/>
    <w:rsid w:val="009839C8"/>
    <w:rsid w:val="009905DF"/>
    <w:rsid w:val="00990920"/>
    <w:rsid w:val="00995EC0"/>
    <w:rsid w:val="009961B9"/>
    <w:rsid w:val="00996CD6"/>
    <w:rsid w:val="009A2E38"/>
    <w:rsid w:val="009A6A81"/>
    <w:rsid w:val="009B4B7D"/>
    <w:rsid w:val="009B7CCB"/>
    <w:rsid w:val="009D0302"/>
    <w:rsid w:val="009D27BC"/>
    <w:rsid w:val="009E631E"/>
    <w:rsid w:val="009F4EEE"/>
    <w:rsid w:val="009F7334"/>
    <w:rsid w:val="00A2470D"/>
    <w:rsid w:val="00A42349"/>
    <w:rsid w:val="00A4533D"/>
    <w:rsid w:val="00A46C80"/>
    <w:rsid w:val="00A510EB"/>
    <w:rsid w:val="00A52A5A"/>
    <w:rsid w:val="00A53F16"/>
    <w:rsid w:val="00A54E0F"/>
    <w:rsid w:val="00A60597"/>
    <w:rsid w:val="00A61640"/>
    <w:rsid w:val="00A61DF3"/>
    <w:rsid w:val="00A729B0"/>
    <w:rsid w:val="00A73D8B"/>
    <w:rsid w:val="00A8088F"/>
    <w:rsid w:val="00A825DE"/>
    <w:rsid w:val="00A84DEE"/>
    <w:rsid w:val="00A91A11"/>
    <w:rsid w:val="00AA3C60"/>
    <w:rsid w:val="00AB02F6"/>
    <w:rsid w:val="00AB7403"/>
    <w:rsid w:val="00AC3795"/>
    <w:rsid w:val="00AE3FAB"/>
    <w:rsid w:val="00AE49C2"/>
    <w:rsid w:val="00AE4D21"/>
    <w:rsid w:val="00AE5732"/>
    <w:rsid w:val="00B001B4"/>
    <w:rsid w:val="00B027D5"/>
    <w:rsid w:val="00B039BF"/>
    <w:rsid w:val="00B040BA"/>
    <w:rsid w:val="00B06854"/>
    <w:rsid w:val="00B10206"/>
    <w:rsid w:val="00B16D23"/>
    <w:rsid w:val="00B46A64"/>
    <w:rsid w:val="00B46EDA"/>
    <w:rsid w:val="00B4787C"/>
    <w:rsid w:val="00B56858"/>
    <w:rsid w:val="00B620DF"/>
    <w:rsid w:val="00B632B7"/>
    <w:rsid w:val="00B70D24"/>
    <w:rsid w:val="00B71103"/>
    <w:rsid w:val="00B71DD4"/>
    <w:rsid w:val="00B7257C"/>
    <w:rsid w:val="00B73D38"/>
    <w:rsid w:val="00B83029"/>
    <w:rsid w:val="00B87CE8"/>
    <w:rsid w:val="00BA76BD"/>
    <w:rsid w:val="00BB2376"/>
    <w:rsid w:val="00BD2F9D"/>
    <w:rsid w:val="00BE1FFD"/>
    <w:rsid w:val="00BF3915"/>
    <w:rsid w:val="00C07439"/>
    <w:rsid w:val="00C11613"/>
    <w:rsid w:val="00C12A67"/>
    <w:rsid w:val="00C20063"/>
    <w:rsid w:val="00C27CFA"/>
    <w:rsid w:val="00C33AB2"/>
    <w:rsid w:val="00C34F39"/>
    <w:rsid w:val="00C418C3"/>
    <w:rsid w:val="00C4429A"/>
    <w:rsid w:val="00C45910"/>
    <w:rsid w:val="00C521DB"/>
    <w:rsid w:val="00C666C5"/>
    <w:rsid w:val="00C70F61"/>
    <w:rsid w:val="00C72C4D"/>
    <w:rsid w:val="00C73182"/>
    <w:rsid w:val="00C83A42"/>
    <w:rsid w:val="00C86382"/>
    <w:rsid w:val="00C92180"/>
    <w:rsid w:val="00C94713"/>
    <w:rsid w:val="00CA2E5A"/>
    <w:rsid w:val="00CA762D"/>
    <w:rsid w:val="00CB1455"/>
    <w:rsid w:val="00CC309F"/>
    <w:rsid w:val="00CC61CA"/>
    <w:rsid w:val="00CE2574"/>
    <w:rsid w:val="00CE52D8"/>
    <w:rsid w:val="00CE6906"/>
    <w:rsid w:val="00CE7511"/>
    <w:rsid w:val="00CF485E"/>
    <w:rsid w:val="00CF7126"/>
    <w:rsid w:val="00D0036B"/>
    <w:rsid w:val="00D009ED"/>
    <w:rsid w:val="00D03069"/>
    <w:rsid w:val="00D07563"/>
    <w:rsid w:val="00D0764E"/>
    <w:rsid w:val="00D208B9"/>
    <w:rsid w:val="00D20900"/>
    <w:rsid w:val="00D21244"/>
    <w:rsid w:val="00D226BB"/>
    <w:rsid w:val="00D22BB5"/>
    <w:rsid w:val="00D23BC0"/>
    <w:rsid w:val="00D30EF2"/>
    <w:rsid w:val="00D334B8"/>
    <w:rsid w:val="00D347FC"/>
    <w:rsid w:val="00D34ECC"/>
    <w:rsid w:val="00D45904"/>
    <w:rsid w:val="00D45D70"/>
    <w:rsid w:val="00D46772"/>
    <w:rsid w:val="00D47984"/>
    <w:rsid w:val="00D50676"/>
    <w:rsid w:val="00D523D6"/>
    <w:rsid w:val="00D62972"/>
    <w:rsid w:val="00D71B60"/>
    <w:rsid w:val="00D82C00"/>
    <w:rsid w:val="00D879EA"/>
    <w:rsid w:val="00D87FF8"/>
    <w:rsid w:val="00D929E6"/>
    <w:rsid w:val="00DA544A"/>
    <w:rsid w:val="00DA6E65"/>
    <w:rsid w:val="00DA79CC"/>
    <w:rsid w:val="00DB28DD"/>
    <w:rsid w:val="00DB292B"/>
    <w:rsid w:val="00DB40DD"/>
    <w:rsid w:val="00DB48EE"/>
    <w:rsid w:val="00DC2A9B"/>
    <w:rsid w:val="00DC68B5"/>
    <w:rsid w:val="00DD1B65"/>
    <w:rsid w:val="00DD4290"/>
    <w:rsid w:val="00DD4788"/>
    <w:rsid w:val="00DD493C"/>
    <w:rsid w:val="00DE250D"/>
    <w:rsid w:val="00DE3554"/>
    <w:rsid w:val="00DE57F5"/>
    <w:rsid w:val="00DF43FD"/>
    <w:rsid w:val="00DF715A"/>
    <w:rsid w:val="00E0761F"/>
    <w:rsid w:val="00E11344"/>
    <w:rsid w:val="00E12050"/>
    <w:rsid w:val="00E14799"/>
    <w:rsid w:val="00E15B51"/>
    <w:rsid w:val="00E166E2"/>
    <w:rsid w:val="00E23531"/>
    <w:rsid w:val="00E34277"/>
    <w:rsid w:val="00E367EB"/>
    <w:rsid w:val="00E41AAE"/>
    <w:rsid w:val="00E45AAA"/>
    <w:rsid w:val="00E46320"/>
    <w:rsid w:val="00E51A43"/>
    <w:rsid w:val="00E51FC6"/>
    <w:rsid w:val="00E5443B"/>
    <w:rsid w:val="00E569BA"/>
    <w:rsid w:val="00E61D3F"/>
    <w:rsid w:val="00E6346C"/>
    <w:rsid w:val="00E708BC"/>
    <w:rsid w:val="00E709B4"/>
    <w:rsid w:val="00E71178"/>
    <w:rsid w:val="00E720CB"/>
    <w:rsid w:val="00E776B8"/>
    <w:rsid w:val="00E85BE2"/>
    <w:rsid w:val="00E86A24"/>
    <w:rsid w:val="00E907A9"/>
    <w:rsid w:val="00E95749"/>
    <w:rsid w:val="00E95DD2"/>
    <w:rsid w:val="00EA5B94"/>
    <w:rsid w:val="00EA6588"/>
    <w:rsid w:val="00EB2CA2"/>
    <w:rsid w:val="00EB7125"/>
    <w:rsid w:val="00EC0C0B"/>
    <w:rsid w:val="00EC3509"/>
    <w:rsid w:val="00EC4846"/>
    <w:rsid w:val="00EC5FAA"/>
    <w:rsid w:val="00EC6CAF"/>
    <w:rsid w:val="00ED06BC"/>
    <w:rsid w:val="00ED471A"/>
    <w:rsid w:val="00ED4FB1"/>
    <w:rsid w:val="00EE10EA"/>
    <w:rsid w:val="00EE64CA"/>
    <w:rsid w:val="00EE6EF4"/>
    <w:rsid w:val="00EF14B4"/>
    <w:rsid w:val="00F03379"/>
    <w:rsid w:val="00F116E7"/>
    <w:rsid w:val="00F11866"/>
    <w:rsid w:val="00F35920"/>
    <w:rsid w:val="00F37089"/>
    <w:rsid w:val="00F42090"/>
    <w:rsid w:val="00F509F8"/>
    <w:rsid w:val="00F52D2D"/>
    <w:rsid w:val="00F53716"/>
    <w:rsid w:val="00F63DD5"/>
    <w:rsid w:val="00F64E33"/>
    <w:rsid w:val="00F65B27"/>
    <w:rsid w:val="00F83BA2"/>
    <w:rsid w:val="00F85E92"/>
    <w:rsid w:val="00FA0209"/>
    <w:rsid w:val="00FA0EA8"/>
    <w:rsid w:val="00FA58DD"/>
    <w:rsid w:val="00FB2A8C"/>
    <w:rsid w:val="00FB6CA8"/>
    <w:rsid w:val="00FC0E82"/>
    <w:rsid w:val="00FC1409"/>
    <w:rsid w:val="00FD7113"/>
    <w:rsid w:val="00FE4202"/>
    <w:rsid w:val="00FE78BD"/>
    <w:rsid w:val="00FF19F2"/>
    <w:rsid w:val="00FF1C28"/>
    <w:rsid w:val="00FF496B"/>
    <w:rsid w:val="525A1CF0"/>
    <w:rsid w:val="7C601A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09AF3"/>
  <w14:defaultImageDpi w14:val="32767"/>
  <w15:chartTrackingRefBased/>
  <w15:docId w15:val="{FA7C4EDE-3FB0-44DD-AEF4-C6D12045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E1FFD"/>
    <w:rPr>
      <w:sz w:val="20"/>
    </w:rPr>
  </w:style>
  <w:style w:type="paragraph" w:styleId="Kop1">
    <w:name w:val="heading 1"/>
    <w:basedOn w:val="Standaard"/>
    <w:next w:val="Standaard"/>
    <w:link w:val="Kop1Char"/>
    <w:uiPriority w:val="9"/>
    <w:qFormat/>
    <w:rsid w:val="00880A81"/>
    <w:pPr>
      <w:keepNext/>
      <w:keepLines/>
      <w:spacing w:before="360" w:after="120"/>
      <w:jc w:val="center"/>
      <w:outlineLvl w:val="0"/>
    </w:pPr>
    <w:rPr>
      <w:rFonts w:ascii="Calibri" w:eastAsiaTheme="majorEastAsia" w:hAnsi="Calibri" w:cstheme="majorBidi"/>
      <w:b/>
      <w:bCs/>
      <w:color w:val="21B2BA"/>
      <w:sz w:val="32"/>
      <w:szCs w:val="28"/>
    </w:rPr>
  </w:style>
  <w:style w:type="paragraph" w:styleId="Kop2">
    <w:name w:val="heading 2"/>
    <w:basedOn w:val="Standaard"/>
    <w:next w:val="Standaard"/>
    <w:link w:val="Kop2Char"/>
    <w:uiPriority w:val="9"/>
    <w:unhideWhenUsed/>
    <w:qFormat/>
    <w:rsid w:val="007536FA"/>
    <w:pPr>
      <w:keepNext/>
      <w:keepLines/>
      <w:pBdr>
        <w:bottom w:val="single" w:sz="4" w:space="1" w:color="348DD8"/>
      </w:pBdr>
      <w:spacing w:before="360" w:after="0"/>
      <w:outlineLvl w:val="1"/>
    </w:pPr>
    <w:rPr>
      <w:rFonts w:asciiTheme="majorHAnsi" w:eastAsiaTheme="majorEastAsia" w:hAnsiTheme="majorHAnsi" w:cstheme="majorBidi"/>
      <w:b/>
      <w:bCs/>
      <w:color w:val="348DD8"/>
      <w:sz w:val="26"/>
      <w:szCs w:val="26"/>
    </w:rPr>
  </w:style>
  <w:style w:type="paragraph" w:styleId="Kop3">
    <w:name w:val="heading 3"/>
    <w:basedOn w:val="Standaard"/>
    <w:next w:val="Standaard"/>
    <w:link w:val="Kop3Char"/>
    <w:uiPriority w:val="9"/>
    <w:unhideWhenUsed/>
    <w:qFormat/>
    <w:rsid w:val="005E0403"/>
    <w:pPr>
      <w:keepNext/>
      <w:keepLines/>
      <w:spacing w:before="200" w:after="0"/>
      <w:outlineLvl w:val="2"/>
    </w:pPr>
    <w:rPr>
      <w:rFonts w:asciiTheme="majorHAnsi" w:eastAsiaTheme="majorEastAsia" w:hAnsiTheme="majorHAnsi" w:cstheme="majorBidi"/>
      <w:b/>
      <w:bCs/>
      <w:color w:val="21356A"/>
    </w:rPr>
  </w:style>
  <w:style w:type="paragraph" w:styleId="Kop4">
    <w:name w:val="heading 4"/>
    <w:basedOn w:val="Standaard"/>
    <w:next w:val="Standaard"/>
    <w:link w:val="Kop4Char"/>
    <w:uiPriority w:val="9"/>
    <w:semiHidden/>
    <w:unhideWhenUsed/>
    <w:qFormat/>
    <w:rsid w:val="00E569BA"/>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E569BA"/>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E569B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E569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569BA"/>
    <w:pPr>
      <w:keepNext/>
      <w:keepLines/>
      <w:spacing w:before="200" w:after="0"/>
      <w:outlineLvl w:val="7"/>
    </w:pPr>
    <w:rPr>
      <w:rFonts w:asciiTheme="majorHAnsi" w:eastAsiaTheme="majorEastAsia" w:hAnsiTheme="majorHAnsi" w:cstheme="majorBidi"/>
      <w:color w:val="4472C4" w:themeColor="accent1"/>
      <w:szCs w:val="20"/>
    </w:rPr>
  </w:style>
  <w:style w:type="paragraph" w:styleId="Kop9">
    <w:name w:val="heading 9"/>
    <w:basedOn w:val="Standaard"/>
    <w:next w:val="Standaard"/>
    <w:link w:val="Kop9Char"/>
    <w:uiPriority w:val="9"/>
    <w:semiHidden/>
    <w:unhideWhenUsed/>
    <w:qFormat/>
    <w:rsid w:val="00E569B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0A81"/>
    <w:rPr>
      <w:rFonts w:ascii="Calibri" w:eastAsiaTheme="majorEastAsia" w:hAnsi="Calibri" w:cstheme="majorBidi"/>
      <w:b/>
      <w:bCs/>
      <w:color w:val="21B2BA"/>
      <w:sz w:val="32"/>
      <w:szCs w:val="28"/>
    </w:rPr>
  </w:style>
  <w:style w:type="character" w:customStyle="1" w:styleId="Kop3Char">
    <w:name w:val="Kop 3 Char"/>
    <w:basedOn w:val="Standaardalinea-lettertype"/>
    <w:link w:val="Kop3"/>
    <w:uiPriority w:val="9"/>
    <w:rsid w:val="005E0403"/>
    <w:rPr>
      <w:rFonts w:asciiTheme="majorHAnsi" w:eastAsiaTheme="majorEastAsia" w:hAnsiTheme="majorHAnsi" w:cstheme="majorBidi"/>
      <w:b/>
      <w:bCs/>
      <w:color w:val="21356A"/>
      <w:sz w:val="20"/>
    </w:rPr>
  </w:style>
  <w:style w:type="paragraph" w:customStyle="1" w:styleId="Stijl1">
    <w:name w:val="Stijl1"/>
    <w:basedOn w:val="Standaard"/>
    <w:next w:val="Standaard"/>
    <w:rsid w:val="00535B8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4472C4" w:themeFill="accent1"/>
      <w:jc w:val="center"/>
    </w:pPr>
    <w:rPr>
      <w:b/>
      <w:bCs/>
      <w:color w:val="FFFFFF" w:themeColor="background1"/>
      <w:spacing w:val="-3"/>
      <w:sz w:val="32"/>
      <w:szCs w:val="36"/>
    </w:rPr>
  </w:style>
  <w:style w:type="character" w:customStyle="1" w:styleId="Kop2Char">
    <w:name w:val="Kop 2 Char"/>
    <w:basedOn w:val="Standaardalinea-lettertype"/>
    <w:link w:val="Kop2"/>
    <w:uiPriority w:val="9"/>
    <w:rsid w:val="007536FA"/>
    <w:rPr>
      <w:rFonts w:asciiTheme="majorHAnsi" w:eastAsiaTheme="majorEastAsia" w:hAnsiTheme="majorHAnsi" w:cstheme="majorBidi"/>
      <w:b/>
      <w:bCs/>
      <w:color w:val="348DD8"/>
      <w:sz w:val="26"/>
      <w:szCs w:val="26"/>
    </w:rPr>
  </w:style>
  <w:style w:type="character" w:customStyle="1" w:styleId="Kop4Char">
    <w:name w:val="Kop 4 Char"/>
    <w:basedOn w:val="Standaardalinea-lettertype"/>
    <w:link w:val="Kop4"/>
    <w:uiPriority w:val="9"/>
    <w:semiHidden/>
    <w:rsid w:val="00E569BA"/>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E569BA"/>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E569BA"/>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E569B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E569BA"/>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E569BA"/>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E569BA"/>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E569B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E569BA"/>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E569B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E569BA"/>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E569BA"/>
    <w:rPr>
      <w:b/>
      <w:bCs/>
    </w:rPr>
  </w:style>
  <w:style w:type="character" w:styleId="Nadruk">
    <w:name w:val="Emphasis"/>
    <w:basedOn w:val="Standaardalinea-lettertype"/>
    <w:uiPriority w:val="20"/>
    <w:qFormat/>
    <w:rsid w:val="00E569BA"/>
    <w:rPr>
      <w:i/>
      <w:iCs/>
    </w:rPr>
  </w:style>
  <w:style w:type="paragraph" w:styleId="Geenafstand">
    <w:name w:val="No Spacing"/>
    <w:link w:val="GeenafstandChar"/>
    <w:uiPriority w:val="1"/>
    <w:qFormat/>
    <w:rsid w:val="00A729B0"/>
    <w:pPr>
      <w:spacing w:after="0" w:line="240" w:lineRule="auto"/>
      <w:jc w:val="right"/>
    </w:pPr>
    <w:rPr>
      <w:b/>
      <w:color w:val="003852"/>
    </w:rPr>
  </w:style>
  <w:style w:type="character" w:customStyle="1" w:styleId="GeenafstandChar">
    <w:name w:val="Geen afstand Char"/>
    <w:basedOn w:val="Standaardalinea-lettertype"/>
    <w:link w:val="Geenafstand"/>
    <w:uiPriority w:val="1"/>
    <w:rsid w:val="00A729B0"/>
    <w:rPr>
      <w:b/>
      <w:color w:val="003852"/>
    </w:rPr>
  </w:style>
  <w:style w:type="paragraph" w:styleId="Lijstalinea">
    <w:name w:val="List Paragraph"/>
    <w:basedOn w:val="Standaard"/>
    <w:uiPriority w:val="34"/>
    <w:qFormat/>
    <w:rsid w:val="00E569BA"/>
    <w:pPr>
      <w:ind w:left="720"/>
      <w:contextualSpacing/>
    </w:pPr>
  </w:style>
  <w:style w:type="paragraph" w:styleId="Citaat">
    <w:name w:val="Quote"/>
    <w:basedOn w:val="Standaard"/>
    <w:next w:val="Standaard"/>
    <w:link w:val="CitaatChar"/>
    <w:uiPriority w:val="29"/>
    <w:qFormat/>
    <w:rsid w:val="00E569BA"/>
    <w:rPr>
      <w:i/>
      <w:iCs/>
      <w:color w:val="000000" w:themeColor="text1"/>
    </w:rPr>
  </w:style>
  <w:style w:type="character" w:customStyle="1" w:styleId="CitaatChar">
    <w:name w:val="Citaat Char"/>
    <w:basedOn w:val="Standaardalinea-lettertype"/>
    <w:link w:val="Citaat"/>
    <w:uiPriority w:val="29"/>
    <w:rsid w:val="00E569BA"/>
    <w:rPr>
      <w:i/>
      <w:iCs/>
      <w:color w:val="000000" w:themeColor="text1"/>
    </w:rPr>
  </w:style>
  <w:style w:type="paragraph" w:styleId="Duidelijkcitaat">
    <w:name w:val="Intense Quote"/>
    <w:basedOn w:val="Standaard"/>
    <w:next w:val="Standaard"/>
    <w:link w:val="DuidelijkcitaatChar"/>
    <w:uiPriority w:val="30"/>
    <w:qFormat/>
    <w:rsid w:val="00E569BA"/>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E569BA"/>
    <w:rPr>
      <w:b/>
      <w:bCs/>
      <w:i/>
      <w:iCs/>
      <w:color w:val="4472C4" w:themeColor="accent1"/>
    </w:rPr>
  </w:style>
  <w:style w:type="character" w:styleId="Subtielebenadrukking">
    <w:name w:val="Subtle Emphasis"/>
    <w:basedOn w:val="Standaardalinea-lettertype"/>
    <w:uiPriority w:val="19"/>
    <w:qFormat/>
    <w:rsid w:val="00E569BA"/>
    <w:rPr>
      <w:i/>
      <w:iCs/>
      <w:color w:val="808080" w:themeColor="text1" w:themeTint="7F"/>
    </w:rPr>
  </w:style>
  <w:style w:type="character" w:styleId="Intensievebenadrukking">
    <w:name w:val="Intense Emphasis"/>
    <w:basedOn w:val="Standaardalinea-lettertype"/>
    <w:uiPriority w:val="21"/>
    <w:qFormat/>
    <w:rsid w:val="00E569BA"/>
    <w:rPr>
      <w:b/>
      <w:bCs/>
      <w:i/>
      <w:iCs/>
      <w:color w:val="4472C4" w:themeColor="accent1"/>
    </w:rPr>
  </w:style>
  <w:style w:type="character" w:styleId="Subtieleverwijzing">
    <w:name w:val="Subtle Reference"/>
    <w:basedOn w:val="Standaardalinea-lettertype"/>
    <w:uiPriority w:val="31"/>
    <w:qFormat/>
    <w:rsid w:val="00E569BA"/>
    <w:rPr>
      <w:smallCaps/>
      <w:color w:val="ED7D31" w:themeColor="accent2"/>
      <w:u w:val="single"/>
    </w:rPr>
  </w:style>
  <w:style w:type="character" w:styleId="Intensieveverwijzing">
    <w:name w:val="Intense Reference"/>
    <w:basedOn w:val="Standaardalinea-lettertype"/>
    <w:uiPriority w:val="32"/>
    <w:qFormat/>
    <w:rsid w:val="00E569BA"/>
    <w:rPr>
      <w:b/>
      <w:bCs/>
      <w:smallCaps/>
      <w:color w:val="ED7D31" w:themeColor="accent2"/>
      <w:spacing w:val="5"/>
      <w:u w:val="single"/>
    </w:rPr>
  </w:style>
  <w:style w:type="character" w:styleId="Titelvanboek">
    <w:name w:val="Book Title"/>
    <w:basedOn w:val="Standaardalinea-lettertype"/>
    <w:uiPriority w:val="33"/>
    <w:qFormat/>
    <w:rsid w:val="00E569BA"/>
    <w:rPr>
      <w:b/>
      <w:bCs/>
      <w:smallCaps/>
      <w:spacing w:val="5"/>
    </w:rPr>
  </w:style>
  <w:style w:type="paragraph" w:styleId="Kopvaninhoudsopgave">
    <w:name w:val="TOC Heading"/>
    <w:basedOn w:val="Kop1"/>
    <w:next w:val="Standaard"/>
    <w:uiPriority w:val="39"/>
    <w:semiHidden/>
    <w:unhideWhenUsed/>
    <w:qFormat/>
    <w:rsid w:val="00E569BA"/>
    <w:pPr>
      <w:outlineLvl w:val="9"/>
    </w:pPr>
  </w:style>
  <w:style w:type="paragraph" w:customStyle="1" w:styleId="PersonalName">
    <w:name w:val="Personal Name"/>
    <w:basedOn w:val="Titel"/>
    <w:rsid w:val="00DD493C"/>
    <w:pPr>
      <w:pBdr>
        <w:bottom w:val="none" w:sz="0" w:space="0" w:color="auto"/>
      </w:pBdr>
      <w:spacing w:after="60"/>
      <w:jc w:val="center"/>
    </w:pPr>
    <w:rPr>
      <w:rFonts w:ascii="Calibri" w:hAnsi="Calibri" w:cs="Times New Roman (Koppen CS)"/>
      <w:b/>
      <w:color w:val="003852"/>
      <w:sz w:val="44"/>
      <w:szCs w:val="28"/>
    </w:rPr>
  </w:style>
  <w:style w:type="paragraph" w:styleId="Koptekst">
    <w:name w:val="header"/>
    <w:basedOn w:val="Standaard"/>
    <w:link w:val="KoptekstChar"/>
    <w:uiPriority w:val="99"/>
    <w:unhideWhenUsed/>
    <w:rsid w:val="006A52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5261"/>
  </w:style>
  <w:style w:type="paragraph" w:styleId="Voettekst">
    <w:name w:val="footer"/>
    <w:basedOn w:val="Standaard"/>
    <w:link w:val="VoettekstChar"/>
    <w:uiPriority w:val="99"/>
    <w:unhideWhenUsed/>
    <w:rsid w:val="006A52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5261"/>
  </w:style>
  <w:style w:type="paragraph" w:customStyle="1" w:styleId="paragraph">
    <w:name w:val="paragraph"/>
    <w:basedOn w:val="Standaard"/>
    <w:rsid w:val="00E11344"/>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styleId="GevolgdeHyperlink">
    <w:name w:val="FollowedHyperlink"/>
    <w:basedOn w:val="Standaardalinea-lettertype"/>
    <w:uiPriority w:val="99"/>
    <w:semiHidden/>
    <w:unhideWhenUsed/>
    <w:rsid w:val="006A5261"/>
    <w:rPr>
      <w:color w:val="954F72" w:themeColor="followedHyperlink"/>
      <w:u w:val="single"/>
    </w:rPr>
  </w:style>
  <w:style w:type="character" w:styleId="Onopgelostemelding">
    <w:name w:val="Unresolved Mention"/>
    <w:basedOn w:val="Standaardalinea-lettertype"/>
    <w:uiPriority w:val="99"/>
    <w:rsid w:val="000D6215"/>
    <w:rPr>
      <w:color w:val="605E5C"/>
      <w:shd w:val="clear" w:color="auto" w:fill="E1DFDD"/>
    </w:rPr>
  </w:style>
  <w:style w:type="character" w:customStyle="1" w:styleId="normaltextrun">
    <w:name w:val="normaltextrun"/>
    <w:basedOn w:val="Standaardalinea-lettertype"/>
    <w:rsid w:val="00E11344"/>
  </w:style>
  <w:style w:type="character" w:customStyle="1" w:styleId="eop">
    <w:name w:val="eop"/>
    <w:basedOn w:val="Standaardalinea-lettertype"/>
    <w:rsid w:val="00E11344"/>
  </w:style>
  <w:style w:type="table" w:styleId="Tabelraster">
    <w:name w:val="Table Grid"/>
    <w:basedOn w:val="Standaardtabel"/>
    <w:uiPriority w:val="59"/>
    <w:rsid w:val="00D2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qFormat/>
    <w:rsid w:val="00FE78BD"/>
    <w:rPr>
      <w:color w:val="0563C1" w:themeColor="hyperlink"/>
      <w:u w:val="single"/>
    </w:rPr>
  </w:style>
  <w:style w:type="paragraph" w:styleId="Normaalweb">
    <w:name w:val="Normal (Web)"/>
    <w:basedOn w:val="Standaard"/>
    <w:uiPriority w:val="99"/>
    <w:semiHidden/>
    <w:unhideWhenUsed/>
    <w:rsid w:val="00A825DE"/>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Ballontekst">
    <w:name w:val="Balloon Text"/>
    <w:basedOn w:val="Standaard"/>
    <w:link w:val="BallontekstChar"/>
    <w:uiPriority w:val="99"/>
    <w:semiHidden/>
    <w:unhideWhenUsed/>
    <w:rsid w:val="00D209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0900"/>
    <w:rPr>
      <w:rFonts w:ascii="Segoe UI" w:hAnsi="Segoe UI" w:cs="Segoe UI"/>
      <w:sz w:val="18"/>
      <w:szCs w:val="18"/>
    </w:rPr>
  </w:style>
  <w:style w:type="paragraph" w:customStyle="1" w:styleId="msonormal0">
    <w:name w:val="msonormal"/>
    <w:basedOn w:val="Standaard"/>
    <w:rsid w:val="00996CD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customStyle="1" w:styleId="trackchangetextinsertion">
    <w:name w:val="trackchangetextinsertion"/>
    <w:basedOn w:val="Standaardalinea-lettertype"/>
    <w:rsid w:val="00996CD6"/>
  </w:style>
  <w:style w:type="character" w:customStyle="1" w:styleId="textrun">
    <w:name w:val="textrun"/>
    <w:basedOn w:val="Standaardalinea-lettertype"/>
    <w:rsid w:val="00996CD6"/>
  </w:style>
  <w:style w:type="character" w:customStyle="1" w:styleId="trackchangetextdeletion">
    <w:name w:val="trackchangetextdeletion"/>
    <w:basedOn w:val="Standaardalinea-lettertype"/>
    <w:rsid w:val="00996CD6"/>
  </w:style>
  <w:style w:type="character" w:customStyle="1" w:styleId="apple-converted-space">
    <w:name w:val="apple-converted-space"/>
    <w:basedOn w:val="Standaardalinea-lettertype"/>
    <w:rsid w:val="00996CD6"/>
  </w:style>
  <w:style w:type="character" w:customStyle="1" w:styleId="trackedchange">
    <w:name w:val="trackedchange"/>
    <w:basedOn w:val="Standaardalinea-lettertype"/>
    <w:rsid w:val="00996CD6"/>
  </w:style>
  <w:style w:type="character" w:customStyle="1" w:styleId="contextualspellingandgrammarerror">
    <w:name w:val="contextualspellingandgrammarerror"/>
    <w:basedOn w:val="Standaardalinea-lettertype"/>
    <w:rsid w:val="00996CD6"/>
  </w:style>
  <w:style w:type="paragraph" w:customStyle="1" w:styleId="outlineelement">
    <w:name w:val="outlineelement"/>
    <w:basedOn w:val="Standaard"/>
    <w:rsid w:val="00996CD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customStyle="1" w:styleId="spellingerror">
    <w:name w:val="spellingerror"/>
    <w:basedOn w:val="Standaardalinea-lettertype"/>
    <w:rsid w:val="00996CD6"/>
  </w:style>
  <w:style w:type="character" w:customStyle="1" w:styleId="linebreakblob">
    <w:name w:val="linebreakblob"/>
    <w:basedOn w:val="Standaardalinea-lettertype"/>
    <w:rsid w:val="00996CD6"/>
  </w:style>
  <w:style w:type="character" w:customStyle="1" w:styleId="scxw259608996">
    <w:name w:val="scxw259608996"/>
    <w:basedOn w:val="Standaardalinea-lettertype"/>
    <w:rsid w:val="00996CD6"/>
  </w:style>
  <w:style w:type="character" w:customStyle="1" w:styleId="pagebreakblob">
    <w:name w:val="pagebreakblob"/>
    <w:basedOn w:val="Standaardalinea-lettertype"/>
    <w:rsid w:val="00996CD6"/>
  </w:style>
  <w:style w:type="character" w:customStyle="1" w:styleId="pagebreakborderspan">
    <w:name w:val="pagebreakborderspan"/>
    <w:basedOn w:val="Standaardalinea-lettertype"/>
    <w:rsid w:val="00996CD6"/>
  </w:style>
  <w:style w:type="character" w:customStyle="1" w:styleId="pagebreaktextspan">
    <w:name w:val="pagebreaktextspan"/>
    <w:basedOn w:val="Standaardalinea-lettertype"/>
    <w:rsid w:val="00996CD6"/>
  </w:style>
  <w:style w:type="character" w:customStyle="1" w:styleId="wacimagecontainer">
    <w:name w:val="wacimagecontainer"/>
    <w:basedOn w:val="Standaardalinea-lettertype"/>
    <w:rsid w:val="00996CD6"/>
  </w:style>
  <w:style w:type="character" w:customStyle="1" w:styleId="trackchangeblobmodified">
    <w:name w:val="trackchangeblobmodified"/>
    <w:basedOn w:val="Standaardalinea-lettertype"/>
    <w:rsid w:val="00996CD6"/>
  </w:style>
  <w:style w:type="character" w:customStyle="1" w:styleId="trackchangeblobdeletion">
    <w:name w:val="trackchangeblobdeletion"/>
    <w:basedOn w:val="Standaardalinea-lettertype"/>
    <w:rsid w:val="00996CD6"/>
  </w:style>
  <w:style w:type="paragraph" w:styleId="Revisie">
    <w:name w:val="Revision"/>
    <w:hidden/>
    <w:uiPriority w:val="99"/>
    <w:semiHidden/>
    <w:rsid w:val="00996CD6"/>
    <w:pPr>
      <w:spacing w:after="0" w:line="240" w:lineRule="auto"/>
    </w:pPr>
    <w:rPr>
      <w:rFonts w:eastAsiaTheme="minorHAnsi"/>
      <w:sz w:val="24"/>
      <w:szCs w:val="24"/>
    </w:rPr>
  </w:style>
  <w:style w:type="character" w:styleId="Verwijzingopmerking">
    <w:name w:val="annotation reference"/>
    <w:basedOn w:val="Standaardalinea-lettertype"/>
    <w:uiPriority w:val="99"/>
    <w:semiHidden/>
    <w:unhideWhenUsed/>
    <w:rsid w:val="00996CD6"/>
    <w:rPr>
      <w:sz w:val="16"/>
      <w:szCs w:val="16"/>
    </w:rPr>
  </w:style>
  <w:style w:type="paragraph" w:styleId="Tekstopmerking">
    <w:name w:val="annotation text"/>
    <w:basedOn w:val="Standaard"/>
    <w:link w:val="TekstopmerkingChar"/>
    <w:uiPriority w:val="99"/>
    <w:semiHidden/>
    <w:unhideWhenUsed/>
    <w:rsid w:val="00996CD6"/>
    <w:pPr>
      <w:spacing w:after="0" w:line="240" w:lineRule="auto"/>
    </w:pPr>
    <w:rPr>
      <w:rFonts w:eastAsiaTheme="minorHAnsi"/>
      <w:szCs w:val="20"/>
    </w:rPr>
  </w:style>
  <w:style w:type="character" w:customStyle="1" w:styleId="TekstopmerkingChar">
    <w:name w:val="Tekst opmerking Char"/>
    <w:basedOn w:val="Standaardalinea-lettertype"/>
    <w:link w:val="Tekstopmerking"/>
    <w:uiPriority w:val="99"/>
    <w:semiHidden/>
    <w:rsid w:val="00996CD6"/>
    <w:rPr>
      <w:rFonts w:eastAsia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996CD6"/>
    <w:rPr>
      <w:b/>
      <w:bCs/>
    </w:rPr>
  </w:style>
  <w:style w:type="character" w:customStyle="1" w:styleId="OnderwerpvanopmerkingChar">
    <w:name w:val="Onderwerp van opmerking Char"/>
    <w:basedOn w:val="TekstopmerkingChar"/>
    <w:link w:val="Onderwerpvanopmerking"/>
    <w:uiPriority w:val="99"/>
    <w:semiHidden/>
    <w:rsid w:val="00996CD6"/>
    <w:rPr>
      <w:rFonts w:eastAsiaTheme="minorHAnsi"/>
      <w:b/>
      <w:bCs/>
      <w:sz w:val="20"/>
      <w:szCs w:val="20"/>
    </w:rPr>
  </w:style>
  <w:style w:type="character" w:styleId="Vermelding">
    <w:name w:val="Mention"/>
    <w:basedOn w:val="Standaardalinea-lettertype"/>
    <w:uiPriority w:val="99"/>
    <w:unhideWhenUsed/>
    <w:rsid w:val="00996CD6"/>
    <w:rPr>
      <w:color w:val="2B579A"/>
      <w:shd w:val="clear" w:color="auto" w:fill="E6E6E6"/>
    </w:rPr>
  </w:style>
  <w:style w:type="character" w:styleId="Paginanummer">
    <w:name w:val="page number"/>
    <w:basedOn w:val="Standaardalinea-lettertype"/>
    <w:uiPriority w:val="99"/>
    <w:semiHidden/>
    <w:unhideWhenUsed/>
    <w:rsid w:val="00396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1728">
      <w:bodyDiv w:val="1"/>
      <w:marLeft w:val="0"/>
      <w:marRight w:val="0"/>
      <w:marTop w:val="0"/>
      <w:marBottom w:val="0"/>
      <w:divBdr>
        <w:top w:val="none" w:sz="0" w:space="0" w:color="auto"/>
        <w:left w:val="none" w:sz="0" w:space="0" w:color="auto"/>
        <w:bottom w:val="none" w:sz="0" w:space="0" w:color="auto"/>
        <w:right w:val="none" w:sz="0" w:space="0" w:color="auto"/>
      </w:divBdr>
    </w:div>
    <w:div w:id="222377687">
      <w:bodyDiv w:val="1"/>
      <w:marLeft w:val="0"/>
      <w:marRight w:val="0"/>
      <w:marTop w:val="0"/>
      <w:marBottom w:val="0"/>
      <w:divBdr>
        <w:top w:val="none" w:sz="0" w:space="0" w:color="auto"/>
        <w:left w:val="none" w:sz="0" w:space="0" w:color="auto"/>
        <w:bottom w:val="none" w:sz="0" w:space="0" w:color="auto"/>
        <w:right w:val="none" w:sz="0" w:space="0" w:color="auto"/>
      </w:divBdr>
    </w:div>
    <w:div w:id="230048614">
      <w:bodyDiv w:val="1"/>
      <w:marLeft w:val="0"/>
      <w:marRight w:val="0"/>
      <w:marTop w:val="0"/>
      <w:marBottom w:val="0"/>
      <w:divBdr>
        <w:top w:val="none" w:sz="0" w:space="0" w:color="auto"/>
        <w:left w:val="none" w:sz="0" w:space="0" w:color="auto"/>
        <w:bottom w:val="none" w:sz="0" w:space="0" w:color="auto"/>
        <w:right w:val="none" w:sz="0" w:space="0" w:color="auto"/>
      </w:divBdr>
      <w:divsChild>
        <w:div w:id="1844928231">
          <w:marLeft w:val="0"/>
          <w:marRight w:val="0"/>
          <w:marTop w:val="0"/>
          <w:marBottom w:val="0"/>
          <w:divBdr>
            <w:top w:val="none" w:sz="0" w:space="0" w:color="auto"/>
            <w:left w:val="none" w:sz="0" w:space="0" w:color="auto"/>
            <w:bottom w:val="none" w:sz="0" w:space="0" w:color="auto"/>
            <w:right w:val="none" w:sz="0" w:space="0" w:color="auto"/>
          </w:divBdr>
        </w:div>
        <w:div w:id="1999578725">
          <w:marLeft w:val="0"/>
          <w:marRight w:val="0"/>
          <w:marTop w:val="0"/>
          <w:marBottom w:val="0"/>
          <w:divBdr>
            <w:top w:val="none" w:sz="0" w:space="0" w:color="auto"/>
            <w:left w:val="none" w:sz="0" w:space="0" w:color="auto"/>
            <w:bottom w:val="none" w:sz="0" w:space="0" w:color="auto"/>
            <w:right w:val="none" w:sz="0" w:space="0" w:color="auto"/>
          </w:divBdr>
        </w:div>
      </w:divsChild>
    </w:div>
    <w:div w:id="259223597">
      <w:bodyDiv w:val="1"/>
      <w:marLeft w:val="0"/>
      <w:marRight w:val="0"/>
      <w:marTop w:val="0"/>
      <w:marBottom w:val="0"/>
      <w:divBdr>
        <w:top w:val="none" w:sz="0" w:space="0" w:color="auto"/>
        <w:left w:val="none" w:sz="0" w:space="0" w:color="auto"/>
        <w:bottom w:val="none" w:sz="0" w:space="0" w:color="auto"/>
        <w:right w:val="none" w:sz="0" w:space="0" w:color="auto"/>
      </w:divBdr>
    </w:div>
    <w:div w:id="314576630">
      <w:bodyDiv w:val="1"/>
      <w:marLeft w:val="0"/>
      <w:marRight w:val="0"/>
      <w:marTop w:val="0"/>
      <w:marBottom w:val="0"/>
      <w:divBdr>
        <w:top w:val="none" w:sz="0" w:space="0" w:color="auto"/>
        <w:left w:val="none" w:sz="0" w:space="0" w:color="auto"/>
        <w:bottom w:val="none" w:sz="0" w:space="0" w:color="auto"/>
        <w:right w:val="none" w:sz="0" w:space="0" w:color="auto"/>
      </w:divBdr>
    </w:div>
    <w:div w:id="436409216">
      <w:bodyDiv w:val="1"/>
      <w:marLeft w:val="0"/>
      <w:marRight w:val="0"/>
      <w:marTop w:val="0"/>
      <w:marBottom w:val="0"/>
      <w:divBdr>
        <w:top w:val="none" w:sz="0" w:space="0" w:color="auto"/>
        <w:left w:val="none" w:sz="0" w:space="0" w:color="auto"/>
        <w:bottom w:val="none" w:sz="0" w:space="0" w:color="auto"/>
        <w:right w:val="none" w:sz="0" w:space="0" w:color="auto"/>
      </w:divBdr>
    </w:div>
    <w:div w:id="493835579">
      <w:bodyDiv w:val="1"/>
      <w:marLeft w:val="0"/>
      <w:marRight w:val="0"/>
      <w:marTop w:val="0"/>
      <w:marBottom w:val="0"/>
      <w:divBdr>
        <w:top w:val="none" w:sz="0" w:space="0" w:color="auto"/>
        <w:left w:val="none" w:sz="0" w:space="0" w:color="auto"/>
        <w:bottom w:val="none" w:sz="0" w:space="0" w:color="auto"/>
        <w:right w:val="none" w:sz="0" w:space="0" w:color="auto"/>
      </w:divBdr>
    </w:div>
    <w:div w:id="514611775">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80985856">
      <w:bodyDiv w:val="1"/>
      <w:marLeft w:val="0"/>
      <w:marRight w:val="0"/>
      <w:marTop w:val="0"/>
      <w:marBottom w:val="0"/>
      <w:divBdr>
        <w:top w:val="none" w:sz="0" w:space="0" w:color="auto"/>
        <w:left w:val="none" w:sz="0" w:space="0" w:color="auto"/>
        <w:bottom w:val="none" w:sz="0" w:space="0" w:color="auto"/>
        <w:right w:val="none" w:sz="0" w:space="0" w:color="auto"/>
      </w:divBdr>
    </w:div>
    <w:div w:id="675959378">
      <w:bodyDiv w:val="1"/>
      <w:marLeft w:val="0"/>
      <w:marRight w:val="0"/>
      <w:marTop w:val="0"/>
      <w:marBottom w:val="0"/>
      <w:divBdr>
        <w:top w:val="none" w:sz="0" w:space="0" w:color="auto"/>
        <w:left w:val="none" w:sz="0" w:space="0" w:color="auto"/>
        <w:bottom w:val="none" w:sz="0" w:space="0" w:color="auto"/>
        <w:right w:val="none" w:sz="0" w:space="0" w:color="auto"/>
      </w:divBdr>
      <w:divsChild>
        <w:div w:id="94373244">
          <w:marLeft w:val="0"/>
          <w:marRight w:val="0"/>
          <w:marTop w:val="0"/>
          <w:marBottom w:val="0"/>
          <w:divBdr>
            <w:top w:val="none" w:sz="0" w:space="0" w:color="auto"/>
            <w:left w:val="none" w:sz="0" w:space="0" w:color="auto"/>
            <w:bottom w:val="none" w:sz="0" w:space="0" w:color="auto"/>
            <w:right w:val="none" w:sz="0" w:space="0" w:color="auto"/>
          </w:divBdr>
        </w:div>
        <w:div w:id="1031804987">
          <w:marLeft w:val="0"/>
          <w:marRight w:val="0"/>
          <w:marTop w:val="0"/>
          <w:marBottom w:val="0"/>
          <w:divBdr>
            <w:top w:val="none" w:sz="0" w:space="0" w:color="auto"/>
            <w:left w:val="none" w:sz="0" w:space="0" w:color="auto"/>
            <w:bottom w:val="none" w:sz="0" w:space="0" w:color="auto"/>
            <w:right w:val="none" w:sz="0" w:space="0" w:color="auto"/>
          </w:divBdr>
        </w:div>
        <w:div w:id="1654142491">
          <w:marLeft w:val="0"/>
          <w:marRight w:val="0"/>
          <w:marTop w:val="0"/>
          <w:marBottom w:val="0"/>
          <w:divBdr>
            <w:top w:val="none" w:sz="0" w:space="0" w:color="auto"/>
            <w:left w:val="none" w:sz="0" w:space="0" w:color="auto"/>
            <w:bottom w:val="none" w:sz="0" w:space="0" w:color="auto"/>
            <w:right w:val="none" w:sz="0" w:space="0" w:color="auto"/>
          </w:divBdr>
        </w:div>
      </w:divsChild>
    </w:div>
    <w:div w:id="915088105">
      <w:bodyDiv w:val="1"/>
      <w:marLeft w:val="0"/>
      <w:marRight w:val="0"/>
      <w:marTop w:val="0"/>
      <w:marBottom w:val="0"/>
      <w:divBdr>
        <w:top w:val="none" w:sz="0" w:space="0" w:color="auto"/>
        <w:left w:val="none" w:sz="0" w:space="0" w:color="auto"/>
        <w:bottom w:val="none" w:sz="0" w:space="0" w:color="auto"/>
        <w:right w:val="none" w:sz="0" w:space="0" w:color="auto"/>
      </w:divBdr>
    </w:div>
    <w:div w:id="946431309">
      <w:bodyDiv w:val="1"/>
      <w:marLeft w:val="0"/>
      <w:marRight w:val="0"/>
      <w:marTop w:val="0"/>
      <w:marBottom w:val="0"/>
      <w:divBdr>
        <w:top w:val="none" w:sz="0" w:space="0" w:color="auto"/>
        <w:left w:val="none" w:sz="0" w:space="0" w:color="auto"/>
        <w:bottom w:val="none" w:sz="0" w:space="0" w:color="auto"/>
        <w:right w:val="none" w:sz="0" w:space="0" w:color="auto"/>
      </w:divBdr>
    </w:div>
    <w:div w:id="1087921761">
      <w:bodyDiv w:val="1"/>
      <w:marLeft w:val="0"/>
      <w:marRight w:val="0"/>
      <w:marTop w:val="0"/>
      <w:marBottom w:val="0"/>
      <w:divBdr>
        <w:top w:val="none" w:sz="0" w:space="0" w:color="auto"/>
        <w:left w:val="none" w:sz="0" w:space="0" w:color="auto"/>
        <w:bottom w:val="none" w:sz="0" w:space="0" w:color="auto"/>
        <w:right w:val="none" w:sz="0" w:space="0" w:color="auto"/>
      </w:divBdr>
    </w:div>
    <w:div w:id="1092700517">
      <w:bodyDiv w:val="1"/>
      <w:marLeft w:val="0"/>
      <w:marRight w:val="0"/>
      <w:marTop w:val="0"/>
      <w:marBottom w:val="0"/>
      <w:divBdr>
        <w:top w:val="none" w:sz="0" w:space="0" w:color="auto"/>
        <w:left w:val="none" w:sz="0" w:space="0" w:color="auto"/>
        <w:bottom w:val="none" w:sz="0" w:space="0" w:color="auto"/>
        <w:right w:val="none" w:sz="0" w:space="0" w:color="auto"/>
      </w:divBdr>
    </w:div>
    <w:div w:id="1143888272">
      <w:bodyDiv w:val="1"/>
      <w:marLeft w:val="0"/>
      <w:marRight w:val="0"/>
      <w:marTop w:val="0"/>
      <w:marBottom w:val="0"/>
      <w:divBdr>
        <w:top w:val="none" w:sz="0" w:space="0" w:color="auto"/>
        <w:left w:val="none" w:sz="0" w:space="0" w:color="auto"/>
        <w:bottom w:val="none" w:sz="0" w:space="0" w:color="auto"/>
        <w:right w:val="none" w:sz="0" w:space="0" w:color="auto"/>
      </w:divBdr>
    </w:div>
    <w:div w:id="1540584655">
      <w:bodyDiv w:val="1"/>
      <w:marLeft w:val="0"/>
      <w:marRight w:val="0"/>
      <w:marTop w:val="0"/>
      <w:marBottom w:val="0"/>
      <w:divBdr>
        <w:top w:val="none" w:sz="0" w:space="0" w:color="auto"/>
        <w:left w:val="none" w:sz="0" w:space="0" w:color="auto"/>
        <w:bottom w:val="none" w:sz="0" w:space="0" w:color="auto"/>
        <w:right w:val="none" w:sz="0" w:space="0" w:color="auto"/>
      </w:divBdr>
      <w:divsChild>
        <w:div w:id="1215119091">
          <w:marLeft w:val="0"/>
          <w:marRight w:val="0"/>
          <w:marTop w:val="0"/>
          <w:marBottom w:val="0"/>
          <w:divBdr>
            <w:top w:val="none" w:sz="0" w:space="0" w:color="auto"/>
            <w:left w:val="none" w:sz="0" w:space="0" w:color="auto"/>
            <w:bottom w:val="none" w:sz="0" w:space="0" w:color="auto"/>
            <w:right w:val="none" w:sz="0" w:space="0" w:color="auto"/>
          </w:divBdr>
        </w:div>
        <w:div w:id="1265579677">
          <w:marLeft w:val="0"/>
          <w:marRight w:val="0"/>
          <w:marTop w:val="0"/>
          <w:marBottom w:val="0"/>
          <w:divBdr>
            <w:top w:val="none" w:sz="0" w:space="0" w:color="auto"/>
            <w:left w:val="none" w:sz="0" w:space="0" w:color="auto"/>
            <w:bottom w:val="none" w:sz="0" w:space="0" w:color="auto"/>
            <w:right w:val="none" w:sz="0" w:space="0" w:color="auto"/>
          </w:divBdr>
        </w:div>
        <w:div w:id="2105608175">
          <w:marLeft w:val="0"/>
          <w:marRight w:val="0"/>
          <w:marTop w:val="0"/>
          <w:marBottom w:val="0"/>
          <w:divBdr>
            <w:top w:val="none" w:sz="0" w:space="0" w:color="auto"/>
            <w:left w:val="none" w:sz="0" w:space="0" w:color="auto"/>
            <w:bottom w:val="none" w:sz="0" w:space="0" w:color="auto"/>
            <w:right w:val="none" w:sz="0" w:space="0" w:color="auto"/>
          </w:divBdr>
        </w:div>
      </w:divsChild>
    </w:div>
    <w:div w:id="1606032988">
      <w:bodyDiv w:val="1"/>
      <w:marLeft w:val="0"/>
      <w:marRight w:val="0"/>
      <w:marTop w:val="0"/>
      <w:marBottom w:val="0"/>
      <w:divBdr>
        <w:top w:val="none" w:sz="0" w:space="0" w:color="auto"/>
        <w:left w:val="none" w:sz="0" w:space="0" w:color="auto"/>
        <w:bottom w:val="none" w:sz="0" w:space="0" w:color="auto"/>
        <w:right w:val="none" w:sz="0" w:space="0" w:color="auto"/>
      </w:divBdr>
    </w:div>
    <w:div w:id="1639260131">
      <w:bodyDiv w:val="1"/>
      <w:marLeft w:val="0"/>
      <w:marRight w:val="0"/>
      <w:marTop w:val="0"/>
      <w:marBottom w:val="0"/>
      <w:divBdr>
        <w:top w:val="none" w:sz="0" w:space="0" w:color="auto"/>
        <w:left w:val="none" w:sz="0" w:space="0" w:color="auto"/>
        <w:bottom w:val="none" w:sz="0" w:space="0" w:color="auto"/>
        <w:right w:val="none" w:sz="0" w:space="0" w:color="auto"/>
      </w:divBdr>
      <w:divsChild>
        <w:div w:id="191235025">
          <w:marLeft w:val="0"/>
          <w:marRight w:val="0"/>
          <w:marTop w:val="0"/>
          <w:marBottom w:val="0"/>
          <w:divBdr>
            <w:top w:val="none" w:sz="0" w:space="0" w:color="auto"/>
            <w:left w:val="none" w:sz="0" w:space="0" w:color="auto"/>
            <w:bottom w:val="none" w:sz="0" w:space="0" w:color="auto"/>
            <w:right w:val="none" w:sz="0" w:space="0" w:color="auto"/>
          </w:divBdr>
        </w:div>
        <w:div w:id="1504054934">
          <w:marLeft w:val="0"/>
          <w:marRight w:val="0"/>
          <w:marTop w:val="0"/>
          <w:marBottom w:val="0"/>
          <w:divBdr>
            <w:top w:val="none" w:sz="0" w:space="0" w:color="auto"/>
            <w:left w:val="none" w:sz="0" w:space="0" w:color="auto"/>
            <w:bottom w:val="none" w:sz="0" w:space="0" w:color="auto"/>
            <w:right w:val="none" w:sz="0" w:space="0" w:color="auto"/>
          </w:divBdr>
        </w:div>
      </w:divsChild>
    </w:div>
    <w:div w:id="1873418419">
      <w:bodyDiv w:val="1"/>
      <w:marLeft w:val="0"/>
      <w:marRight w:val="0"/>
      <w:marTop w:val="0"/>
      <w:marBottom w:val="0"/>
      <w:divBdr>
        <w:top w:val="none" w:sz="0" w:space="0" w:color="auto"/>
        <w:left w:val="none" w:sz="0" w:space="0" w:color="auto"/>
        <w:bottom w:val="none" w:sz="0" w:space="0" w:color="auto"/>
        <w:right w:val="none" w:sz="0" w:space="0" w:color="auto"/>
      </w:divBdr>
    </w:div>
    <w:div w:id="1938364099">
      <w:bodyDiv w:val="1"/>
      <w:marLeft w:val="0"/>
      <w:marRight w:val="0"/>
      <w:marTop w:val="0"/>
      <w:marBottom w:val="0"/>
      <w:divBdr>
        <w:top w:val="none" w:sz="0" w:space="0" w:color="auto"/>
        <w:left w:val="none" w:sz="0" w:space="0" w:color="auto"/>
        <w:bottom w:val="none" w:sz="0" w:space="0" w:color="auto"/>
        <w:right w:val="none" w:sz="0" w:space="0" w:color="auto"/>
      </w:divBdr>
    </w:div>
    <w:div w:id="2053073859">
      <w:bodyDiv w:val="1"/>
      <w:marLeft w:val="0"/>
      <w:marRight w:val="0"/>
      <w:marTop w:val="0"/>
      <w:marBottom w:val="0"/>
      <w:divBdr>
        <w:top w:val="none" w:sz="0" w:space="0" w:color="auto"/>
        <w:left w:val="none" w:sz="0" w:space="0" w:color="auto"/>
        <w:bottom w:val="none" w:sz="0" w:space="0" w:color="auto"/>
        <w:right w:val="none" w:sz="0" w:space="0" w:color="auto"/>
      </w:divBdr>
    </w:div>
    <w:div w:id="2085881793">
      <w:bodyDiv w:val="1"/>
      <w:marLeft w:val="0"/>
      <w:marRight w:val="0"/>
      <w:marTop w:val="0"/>
      <w:marBottom w:val="0"/>
      <w:divBdr>
        <w:top w:val="none" w:sz="0" w:space="0" w:color="auto"/>
        <w:left w:val="none" w:sz="0" w:space="0" w:color="auto"/>
        <w:bottom w:val="none" w:sz="0" w:space="0" w:color="auto"/>
        <w:right w:val="none" w:sz="0" w:space="0" w:color="auto"/>
      </w:divBdr>
    </w:div>
    <w:div w:id="21217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zwemfed.be" TargetMode="External"/><Relationship Id="rId1" Type="http://schemas.openxmlformats.org/officeDocument/2006/relationships/hyperlink" Target="mailto:info@zwemfed.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0D93B42352940B39BA6E9424E364B" ma:contentTypeVersion="10" ma:contentTypeDescription="Een nieuw document maken." ma:contentTypeScope="" ma:versionID="5da635563824b7fb6d3b1715b7f3eecc">
  <xsd:schema xmlns:xsd="http://www.w3.org/2001/XMLSchema" xmlns:xs="http://www.w3.org/2001/XMLSchema" xmlns:p="http://schemas.microsoft.com/office/2006/metadata/properties" xmlns:ns2="d74745a9-c434-47ac-a309-469264fa9321" xmlns:ns3="894f5f0b-6ee1-4df5-9947-f7fe7fc2523f" targetNamespace="http://schemas.microsoft.com/office/2006/metadata/properties" ma:root="true" ma:fieldsID="fc2728368296c23b5c59d8e6883224b1" ns2:_="" ns3:_="">
    <xsd:import namespace="d74745a9-c434-47ac-a309-469264fa9321"/>
    <xsd:import namespace="894f5f0b-6ee1-4df5-9947-f7fe7fc252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45a9-c434-47ac-a309-469264fa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f5f0b-6ee1-4df5-9947-f7fe7fc2523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89258-7029-49BB-BC8D-D6DC44A0E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45a9-c434-47ac-a309-469264fa9321"/>
    <ds:schemaRef ds:uri="894f5f0b-6ee1-4df5-9947-f7fe7fc25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53BCB-BAE7-411D-9A16-A6EBC2E6F21B}">
  <ds:schemaRefs>
    <ds:schemaRef ds:uri="http://schemas.microsoft.com/sharepoint/v3/contenttype/forms"/>
  </ds:schemaRefs>
</ds:datastoreItem>
</file>

<file path=customXml/itemProps3.xml><?xml version="1.0" encoding="utf-8"?>
<ds:datastoreItem xmlns:ds="http://schemas.openxmlformats.org/officeDocument/2006/customXml" ds:itemID="{FC499E8E-2C6B-4FE0-BC1D-DE27DFB4ED71}">
  <ds:schemaRefs>
    <ds:schemaRef ds:uri="http://schemas.openxmlformats.org/officeDocument/2006/bibliography"/>
  </ds:schemaRefs>
</ds:datastoreItem>
</file>

<file path=customXml/itemProps4.xml><?xml version="1.0" encoding="utf-8"?>
<ds:datastoreItem xmlns:ds="http://schemas.openxmlformats.org/officeDocument/2006/customXml" ds:itemID="{EDBC3600-A1F5-4C62-829E-F1A924349E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368</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Sturtewagen</dc:creator>
  <cp:keywords/>
  <dc:description/>
  <cp:lastModifiedBy>Sarah Sturtewagen</cp:lastModifiedBy>
  <cp:revision>24</cp:revision>
  <cp:lastPrinted>2019-03-21T12:38:00Z</cp:lastPrinted>
  <dcterms:created xsi:type="dcterms:W3CDTF">2020-11-19T07:26:00Z</dcterms:created>
  <dcterms:modified xsi:type="dcterms:W3CDTF">2021-01-19T08:36:00Z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0x010100E3F0D93B42352940B39BA6E9424E364B</vt:lpwstr>
  </property>
  <property fmtid="{D5CDD505-2E9C-101B-9397-08002B2CF9AE}" pid="3" name="AuthorIds_UIVersion_6656">
    <vt:lpwstr>29</vt:lpwstr>
  </property>
  <property fmtid="{D5CDD505-2E9C-101B-9397-08002B2CF9AE}" pid="4" name="AuthorIds_UIVersion_19968">
    <vt:lpwstr>29</vt:lpwstr>
  </property>
  <property fmtid="{D5CDD505-2E9C-101B-9397-08002B2CF9AE}" pid="5" name="AuthorIds_UIVersion_22016">
    <vt:lpwstr>6</vt:lpwstr>
  </property>
</Properties>
</file>