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E271" w14:textId="27B66066" w:rsidR="004F7A5C" w:rsidRPr="004F7A5C" w:rsidRDefault="004F7A5C" w:rsidP="004F7A5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1B2BA"/>
          <w:sz w:val="36"/>
          <w:szCs w:val="36"/>
          <w:lang w:eastAsia="nl-NL"/>
        </w:rPr>
      </w:pPr>
      <w:r>
        <w:rPr>
          <w:rFonts w:ascii="Calibri" w:eastAsia="Times New Roman" w:hAnsi="Calibri" w:cs="Calibri"/>
          <w:b/>
          <w:bCs/>
          <w:color w:val="21B2BA"/>
          <w:sz w:val="36"/>
          <w:szCs w:val="36"/>
          <w:lang w:eastAsia="nl-NL"/>
        </w:rPr>
        <w:t>Zelfevaluatie door bestuursorgaan</w:t>
      </w:r>
    </w:p>
    <w:p w14:paraId="76C65D87" w14:textId="395C60F6" w:rsidR="00547B67" w:rsidRDefault="004F7A5C" w:rsidP="004F7A5C">
      <w:pPr>
        <w:pStyle w:val="Kop2"/>
      </w:pPr>
      <w:r w:rsidRPr="004F7A5C">
        <w:t>1. Stappenplan zelfevaluatie</w:t>
      </w:r>
    </w:p>
    <w:p w14:paraId="3C5C4042" w14:textId="32B7A644" w:rsidR="004F7A5C" w:rsidRPr="004F7A5C" w:rsidRDefault="004F7A5C" w:rsidP="004F7A5C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4F7A5C">
        <w:rPr>
          <w:sz w:val="24"/>
          <w:szCs w:val="24"/>
        </w:rPr>
        <w:t xml:space="preserve">Anonieme online bevraging </w:t>
      </w:r>
    </w:p>
    <w:p w14:paraId="1B5AA79C" w14:textId="47D4014F" w:rsidR="004F7A5C" w:rsidRDefault="004F7A5C" w:rsidP="004F7A5C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Verwerking van alle resultaten door directeur</w:t>
      </w:r>
    </w:p>
    <w:p w14:paraId="460C5D13" w14:textId="35A73EE3" w:rsidR="004F7A5C" w:rsidRDefault="004F7A5C" w:rsidP="004F7A5C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Voorleggen verwerkte resultaten op bestuursvergadering, met bespreking en debat opvallende punten</w:t>
      </w:r>
    </w:p>
    <w:p w14:paraId="4A3760DF" w14:textId="11ED3522" w:rsidR="004F7A5C" w:rsidRDefault="004F7A5C" w:rsidP="004F7A5C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Conclusies maken en eventuele verbeterpunten afspreken om samen werk van te maken</w:t>
      </w:r>
    </w:p>
    <w:p w14:paraId="4254F57B" w14:textId="63591361" w:rsidR="004F7A5C" w:rsidRDefault="004F7A5C" w:rsidP="004F7A5C">
      <w:pPr>
        <w:pStyle w:val="Kop2"/>
      </w:pPr>
      <w:r>
        <w:t>2</w:t>
      </w:r>
      <w:r w:rsidRPr="004F7A5C">
        <w:t xml:space="preserve">. </w:t>
      </w:r>
      <w:r>
        <w:t>Soort vragen</w:t>
      </w:r>
    </w:p>
    <w:p w14:paraId="1194E655" w14:textId="571FBD65" w:rsidR="004F7A5C" w:rsidRDefault="004F7A5C" w:rsidP="004F7A5C">
      <w:pPr>
        <w:pStyle w:val="Lijstaline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Strategisch</w:t>
      </w:r>
    </w:p>
    <w:p w14:paraId="78559F7A" w14:textId="270130DF" w:rsidR="004F7A5C" w:rsidRDefault="004F7A5C" w:rsidP="004F7A5C">
      <w:pPr>
        <w:pStyle w:val="Lijstaline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Interpersoonlijk</w:t>
      </w:r>
    </w:p>
    <w:p w14:paraId="23E9C0A0" w14:textId="3615CA9E" w:rsidR="004F7A5C" w:rsidRDefault="004F7A5C" w:rsidP="004F7A5C">
      <w:pPr>
        <w:pStyle w:val="Lijstaline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Bevoegdheidsafbakening</w:t>
      </w:r>
    </w:p>
    <w:p w14:paraId="2799CFB6" w14:textId="7D004481" w:rsidR="004F7A5C" w:rsidRDefault="004F7A5C" w:rsidP="004F7A5C">
      <w:pPr>
        <w:pStyle w:val="Lijstaline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Bestuur als orgaan</w:t>
      </w:r>
    </w:p>
    <w:p w14:paraId="5462D3AE" w14:textId="01B8A21A" w:rsidR="004F7A5C" w:rsidRDefault="004F7A5C" w:rsidP="004F7A5C">
      <w:pPr>
        <w:pStyle w:val="Lijstaline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Algemeen</w:t>
      </w:r>
    </w:p>
    <w:p w14:paraId="66F77E5D" w14:textId="757238D1" w:rsidR="004F7A5C" w:rsidRPr="004F7A5C" w:rsidRDefault="004F7A5C" w:rsidP="004F7A5C">
      <w:pPr>
        <w:pStyle w:val="Kop3"/>
      </w:pPr>
      <w:r>
        <w:t>2.1 Strategisch</w:t>
      </w:r>
    </w:p>
    <w:tbl>
      <w:tblPr>
        <w:tblStyle w:val="Tabelraster"/>
        <w:tblpPr w:leftFromText="141" w:rightFromText="141" w:vertAnchor="text" w:horzAnchor="margin" w:tblpXSpec="center" w:tblpY="21"/>
        <w:tblW w:w="9254" w:type="dxa"/>
        <w:tblLook w:val="04A0" w:firstRow="1" w:lastRow="0" w:firstColumn="1" w:lastColumn="0" w:noHBand="0" w:noVBand="1"/>
      </w:tblPr>
      <w:tblGrid>
        <w:gridCol w:w="3265"/>
        <w:gridCol w:w="1197"/>
        <w:gridCol w:w="1198"/>
        <w:gridCol w:w="1198"/>
        <w:gridCol w:w="1198"/>
        <w:gridCol w:w="1198"/>
      </w:tblGrid>
      <w:tr w:rsidR="004F7A5C" w:rsidRPr="004F7A5C" w14:paraId="1C0F8327" w14:textId="77777777" w:rsidTr="004F7A5C">
        <w:trPr>
          <w:trHeight w:val="431"/>
        </w:trPr>
        <w:tc>
          <w:tcPr>
            <w:tcW w:w="3265" w:type="dxa"/>
          </w:tcPr>
          <w:p w14:paraId="17378153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7" w:type="dxa"/>
            <w:shd w:val="clear" w:color="auto" w:fill="23356A"/>
          </w:tcPr>
          <w:p w14:paraId="4769008E" w14:textId="753F0DB3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Helemaal akkoord</w:t>
            </w:r>
          </w:p>
        </w:tc>
        <w:tc>
          <w:tcPr>
            <w:tcW w:w="1198" w:type="dxa"/>
            <w:shd w:val="clear" w:color="auto" w:fill="23356A"/>
          </w:tcPr>
          <w:p w14:paraId="2247124B" w14:textId="2CB7EAB0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Eerder akkoord</w:t>
            </w:r>
          </w:p>
        </w:tc>
        <w:tc>
          <w:tcPr>
            <w:tcW w:w="1198" w:type="dxa"/>
            <w:shd w:val="clear" w:color="auto" w:fill="23356A"/>
          </w:tcPr>
          <w:p w14:paraId="1B957E65" w14:textId="41239FD7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Eerder niet akkoord</w:t>
            </w:r>
          </w:p>
        </w:tc>
        <w:tc>
          <w:tcPr>
            <w:tcW w:w="1198" w:type="dxa"/>
            <w:shd w:val="clear" w:color="auto" w:fill="23356A"/>
          </w:tcPr>
          <w:p w14:paraId="511EB68B" w14:textId="3EF52821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Zeker niet akkoord</w:t>
            </w:r>
          </w:p>
        </w:tc>
        <w:tc>
          <w:tcPr>
            <w:tcW w:w="1198" w:type="dxa"/>
            <w:shd w:val="clear" w:color="auto" w:fill="23356A"/>
          </w:tcPr>
          <w:p w14:paraId="224DC1C6" w14:textId="56D5BFB3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Geen mening</w:t>
            </w:r>
          </w:p>
        </w:tc>
      </w:tr>
      <w:tr w:rsidR="004F7A5C" w:rsidRPr="004F7A5C" w14:paraId="34B4E56C" w14:textId="77777777" w:rsidTr="004F7A5C">
        <w:trPr>
          <w:trHeight w:val="431"/>
        </w:trPr>
        <w:tc>
          <w:tcPr>
            <w:tcW w:w="3265" w:type="dxa"/>
          </w:tcPr>
          <w:p w14:paraId="1A2727D1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Het BO bewaakt de implementatie van de gekozen strategische keuzes.</w:t>
            </w:r>
          </w:p>
        </w:tc>
        <w:tc>
          <w:tcPr>
            <w:tcW w:w="1197" w:type="dxa"/>
          </w:tcPr>
          <w:p w14:paraId="6B2F3CB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0E381BE2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19926EF7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21B7C69C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224B1016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55BC24B8" w14:textId="77777777" w:rsidTr="004F7A5C">
        <w:trPr>
          <w:trHeight w:val="431"/>
        </w:trPr>
        <w:tc>
          <w:tcPr>
            <w:tcW w:w="3265" w:type="dxa"/>
          </w:tcPr>
          <w:p w14:paraId="1AD23A60" w14:textId="2F341789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Het BO verzekert voldoende leiderschap voor/vanuit de organisatie.</w:t>
            </w:r>
          </w:p>
        </w:tc>
        <w:tc>
          <w:tcPr>
            <w:tcW w:w="1197" w:type="dxa"/>
          </w:tcPr>
          <w:p w14:paraId="0E163C0F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060AD45C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688176C8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49B6BAAF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0224B839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4039C79F" w14:textId="77777777" w:rsidTr="004F7A5C">
        <w:trPr>
          <w:trHeight w:val="431"/>
        </w:trPr>
        <w:tc>
          <w:tcPr>
            <w:tcW w:w="3265" w:type="dxa"/>
          </w:tcPr>
          <w:p w14:paraId="2DD981A9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Het BO waarborgt een sterke relatie met externe stakeholders.</w:t>
            </w:r>
          </w:p>
        </w:tc>
        <w:tc>
          <w:tcPr>
            <w:tcW w:w="1197" w:type="dxa"/>
          </w:tcPr>
          <w:p w14:paraId="0C500092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7432A226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55838616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31BBE49E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103E4716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4A6DC694" w14:textId="77777777" w:rsidTr="004F7A5C">
        <w:trPr>
          <w:trHeight w:val="646"/>
        </w:trPr>
        <w:tc>
          <w:tcPr>
            <w:tcW w:w="3265" w:type="dxa"/>
          </w:tcPr>
          <w:p w14:paraId="03ABF42F" w14:textId="18775F40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Het BO zoekt naar opportuniteiten met de niet-sportsector en initiatieven ten voordele van leden/organisatie.</w:t>
            </w:r>
          </w:p>
        </w:tc>
        <w:tc>
          <w:tcPr>
            <w:tcW w:w="1197" w:type="dxa"/>
          </w:tcPr>
          <w:p w14:paraId="76C3653F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4110083D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1F18EACC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19F45766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4DC99BE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2A438FF8" w14:textId="77777777" w:rsidTr="004F7A5C">
        <w:trPr>
          <w:trHeight w:val="431"/>
        </w:trPr>
        <w:tc>
          <w:tcPr>
            <w:tcW w:w="3265" w:type="dxa"/>
          </w:tcPr>
          <w:p w14:paraId="7067EC5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lastRenderedPageBreak/>
              <w:t>Het BO handelt in het gemeenschappelijk belang van alle leden.</w:t>
            </w:r>
          </w:p>
        </w:tc>
        <w:tc>
          <w:tcPr>
            <w:tcW w:w="1197" w:type="dxa"/>
          </w:tcPr>
          <w:p w14:paraId="5DE19D04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33518848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59E60639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6889B144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05626183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3DFB3532" w14:textId="77777777" w:rsidTr="004F7A5C">
        <w:trPr>
          <w:trHeight w:val="431"/>
        </w:trPr>
        <w:tc>
          <w:tcPr>
            <w:tcW w:w="3265" w:type="dxa"/>
          </w:tcPr>
          <w:p w14:paraId="7CF6EB77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Het BO zorgt ervoor dat de stem van de leden gehoord wordt.</w:t>
            </w:r>
          </w:p>
        </w:tc>
        <w:tc>
          <w:tcPr>
            <w:tcW w:w="1197" w:type="dxa"/>
          </w:tcPr>
          <w:p w14:paraId="27B43449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47469854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7A4EB71D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38D3C341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</w:tcPr>
          <w:p w14:paraId="2EF667DC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769FFD1C" w14:textId="77777777" w:rsidTr="004F7A5C">
        <w:trPr>
          <w:trHeight w:val="431"/>
        </w:trPr>
        <w:tc>
          <w:tcPr>
            <w:tcW w:w="3265" w:type="dxa"/>
            <w:tcBorders>
              <w:bottom w:val="single" w:sz="4" w:space="0" w:color="auto"/>
            </w:tcBorders>
          </w:tcPr>
          <w:p w14:paraId="69348392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Het BO is open en verantwoordelijk ten opzichte van leden en belanghebbenden.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EA87206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3F2B1EEE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744E66A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7EC403FA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40D997C3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34A9C909" w14:textId="77777777" w:rsidTr="004F7A5C">
        <w:trPr>
          <w:trHeight w:val="431"/>
        </w:trPr>
        <w:tc>
          <w:tcPr>
            <w:tcW w:w="9254" w:type="dxa"/>
            <w:gridSpan w:val="6"/>
            <w:tcBorders>
              <w:left w:val="nil"/>
              <w:right w:val="nil"/>
            </w:tcBorders>
          </w:tcPr>
          <w:p w14:paraId="0A8F407E" w14:textId="77777777" w:rsidR="004F7A5C" w:rsidRPr="004F7A5C" w:rsidRDefault="004F7A5C" w:rsidP="004F7A5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19E8157E" w14:textId="77777777" w:rsidTr="007167A1">
        <w:trPr>
          <w:trHeight w:val="431"/>
        </w:trPr>
        <w:tc>
          <w:tcPr>
            <w:tcW w:w="9254" w:type="dxa"/>
            <w:gridSpan w:val="6"/>
          </w:tcPr>
          <w:p w14:paraId="4E151589" w14:textId="25BE70EF" w:rsidR="004F7A5C" w:rsidRPr="004F7A5C" w:rsidRDefault="004F7A5C" w:rsidP="004F7A5C">
            <w:pPr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Opmerkingen:</w:t>
            </w:r>
            <w:r w:rsidRPr="004F7A5C">
              <w:rPr>
                <w:rFonts w:cstheme="minorHAnsi"/>
                <w:sz w:val="21"/>
                <w:szCs w:val="21"/>
              </w:rPr>
              <w:br/>
            </w:r>
            <w:r w:rsidRPr="004F7A5C">
              <w:rPr>
                <w:rFonts w:cstheme="minorHAnsi"/>
                <w:sz w:val="21"/>
                <w:szCs w:val="21"/>
              </w:rPr>
              <w:br/>
            </w:r>
            <w:r w:rsidRPr="004F7A5C">
              <w:rPr>
                <w:rFonts w:cstheme="minorHAnsi"/>
                <w:sz w:val="21"/>
                <w:szCs w:val="21"/>
              </w:rPr>
              <w:br/>
            </w:r>
            <w:r w:rsidRPr="004F7A5C">
              <w:rPr>
                <w:rFonts w:cstheme="minorHAnsi"/>
                <w:sz w:val="21"/>
                <w:szCs w:val="21"/>
              </w:rPr>
              <w:br/>
            </w:r>
          </w:p>
        </w:tc>
      </w:tr>
    </w:tbl>
    <w:p w14:paraId="55C2B48E" w14:textId="77777777" w:rsidR="004F7A5C" w:rsidRDefault="004F7A5C" w:rsidP="004F7A5C">
      <w:pPr>
        <w:rPr>
          <w:sz w:val="24"/>
          <w:szCs w:val="24"/>
          <w:lang w:val="nl-BE"/>
        </w:rPr>
      </w:pPr>
    </w:p>
    <w:p w14:paraId="24B6E25E" w14:textId="4BDCB244" w:rsidR="004F7A5C" w:rsidRPr="004F7A5C" w:rsidRDefault="004F7A5C" w:rsidP="004F7A5C">
      <w:pPr>
        <w:pStyle w:val="Kop3"/>
      </w:pPr>
      <w:r>
        <w:t>2.2 Interpersoonlijk</w:t>
      </w:r>
    </w:p>
    <w:tbl>
      <w:tblPr>
        <w:tblStyle w:val="Tabelraster"/>
        <w:tblW w:w="9388" w:type="dxa"/>
        <w:tblInd w:w="-5" w:type="dxa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276"/>
        <w:gridCol w:w="1134"/>
        <w:gridCol w:w="1308"/>
      </w:tblGrid>
      <w:tr w:rsidR="004F7A5C" w:rsidRPr="004F7A5C" w14:paraId="0161FE83" w14:textId="77777777" w:rsidTr="004F7A5C">
        <w:trPr>
          <w:trHeight w:val="470"/>
        </w:trPr>
        <w:tc>
          <w:tcPr>
            <w:tcW w:w="3261" w:type="dxa"/>
          </w:tcPr>
          <w:p w14:paraId="02416AFA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23356A"/>
          </w:tcPr>
          <w:p w14:paraId="22B1A794" w14:textId="207932BA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Helemaal akkoord</w:t>
            </w:r>
          </w:p>
        </w:tc>
        <w:tc>
          <w:tcPr>
            <w:tcW w:w="1134" w:type="dxa"/>
            <w:shd w:val="clear" w:color="auto" w:fill="23356A"/>
          </w:tcPr>
          <w:p w14:paraId="1476996F" w14:textId="46991C8E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Eerder akkoord</w:t>
            </w:r>
          </w:p>
        </w:tc>
        <w:tc>
          <w:tcPr>
            <w:tcW w:w="1276" w:type="dxa"/>
            <w:shd w:val="clear" w:color="auto" w:fill="23356A"/>
          </w:tcPr>
          <w:p w14:paraId="24E8F870" w14:textId="64F2AD42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Eerder niet akkoord</w:t>
            </w:r>
          </w:p>
        </w:tc>
        <w:tc>
          <w:tcPr>
            <w:tcW w:w="1134" w:type="dxa"/>
            <w:shd w:val="clear" w:color="auto" w:fill="23356A"/>
          </w:tcPr>
          <w:p w14:paraId="188FB49C" w14:textId="52E4D468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Zeker niet akkoord</w:t>
            </w:r>
          </w:p>
        </w:tc>
        <w:tc>
          <w:tcPr>
            <w:tcW w:w="1308" w:type="dxa"/>
            <w:shd w:val="clear" w:color="auto" w:fill="23356A"/>
          </w:tcPr>
          <w:p w14:paraId="5C1088EE" w14:textId="5F4F6A5D" w:rsidR="004F7A5C" w:rsidRPr="004F7A5C" w:rsidRDefault="004F7A5C" w:rsidP="004F7A5C">
            <w:p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4F7A5C">
              <w:rPr>
                <w:rFonts w:cstheme="minorHAnsi"/>
                <w:b/>
                <w:bCs/>
                <w:sz w:val="21"/>
                <w:szCs w:val="21"/>
              </w:rPr>
              <w:t>Geen mening</w:t>
            </w:r>
          </w:p>
        </w:tc>
      </w:tr>
      <w:tr w:rsidR="004F7A5C" w:rsidRPr="004F7A5C" w14:paraId="2C93653C" w14:textId="77777777" w:rsidTr="004F7A5C">
        <w:trPr>
          <w:trHeight w:val="691"/>
        </w:trPr>
        <w:tc>
          <w:tcPr>
            <w:tcW w:w="3261" w:type="dxa"/>
          </w:tcPr>
          <w:p w14:paraId="276D9838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 xml:space="preserve">Binnen het BO wordt op een sterke manier samengewerkt aan de gezamenlijke doelen voor de </w:t>
            </w:r>
            <w:proofErr w:type="gramStart"/>
            <w:r w:rsidRPr="004F7A5C">
              <w:rPr>
                <w:rFonts w:cstheme="minorHAnsi"/>
                <w:sz w:val="21"/>
                <w:szCs w:val="21"/>
              </w:rPr>
              <w:t>organisatie /</w:t>
            </w:r>
            <w:proofErr w:type="gramEnd"/>
            <w:r w:rsidRPr="004F7A5C">
              <w:rPr>
                <w:rFonts w:cstheme="minorHAnsi"/>
                <w:sz w:val="21"/>
                <w:szCs w:val="21"/>
              </w:rPr>
              <w:t xml:space="preserve"> leden.</w:t>
            </w:r>
          </w:p>
        </w:tc>
        <w:tc>
          <w:tcPr>
            <w:tcW w:w="1275" w:type="dxa"/>
          </w:tcPr>
          <w:p w14:paraId="327571C4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E9A2DE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BDEDF6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02C44BD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08" w:type="dxa"/>
          </w:tcPr>
          <w:p w14:paraId="0D55B87E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01319CE3" w14:textId="77777777" w:rsidTr="004F7A5C">
        <w:trPr>
          <w:trHeight w:val="470"/>
        </w:trPr>
        <w:tc>
          <w:tcPr>
            <w:tcW w:w="3261" w:type="dxa"/>
          </w:tcPr>
          <w:p w14:paraId="2D9F6FC3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De bestuurders gaan correct om met belangenconflicten.</w:t>
            </w:r>
          </w:p>
        </w:tc>
        <w:tc>
          <w:tcPr>
            <w:tcW w:w="1275" w:type="dxa"/>
          </w:tcPr>
          <w:p w14:paraId="588F51D2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D42D828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86B3B77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4D52244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08" w:type="dxa"/>
          </w:tcPr>
          <w:p w14:paraId="1F9062F9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5C84258B" w14:textId="77777777" w:rsidTr="004F7A5C">
        <w:trPr>
          <w:trHeight w:val="470"/>
        </w:trPr>
        <w:tc>
          <w:tcPr>
            <w:tcW w:w="3261" w:type="dxa"/>
          </w:tcPr>
          <w:p w14:paraId="675C6D4E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De bestuurders respecteren elkaar als individuen.</w:t>
            </w:r>
          </w:p>
        </w:tc>
        <w:tc>
          <w:tcPr>
            <w:tcW w:w="1275" w:type="dxa"/>
          </w:tcPr>
          <w:p w14:paraId="5FDA360E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158B1E5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2AD6CDE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2364FD9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08" w:type="dxa"/>
          </w:tcPr>
          <w:p w14:paraId="58A21172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1A965035" w14:textId="77777777" w:rsidTr="004F7A5C">
        <w:trPr>
          <w:trHeight w:val="461"/>
        </w:trPr>
        <w:tc>
          <w:tcPr>
            <w:tcW w:w="3261" w:type="dxa"/>
          </w:tcPr>
          <w:p w14:paraId="54A12B3F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Het BO steekt voldoende energie in het zich ontwikkelen als team.</w:t>
            </w:r>
          </w:p>
        </w:tc>
        <w:tc>
          <w:tcPr>
            <w:tcW w:w="1275" w:type="dxa"/>
          </w:tcPr>
          <w:p w14:paraId="4605035A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95E6A03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615D885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F204194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08" w:type="dxa"/>
          </w:tcPr>
          <w:p w14:paraId="2380ADBF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6800751C" w14:textId="77777777" w:rsidTr="004F7A5C">
        <w:trPr>
          <w:trHeight w:val="470"/>
        </w:trPr>
        <w:tc>
          <w:tcPr>
            <w:tcW w:w="3261" w:type="dxa"/>
          </w:tcPr>
          <w:p w14:paraId="138FB03D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 xml:space="preserve">De bestuurders gedragen zich </w:t>
            </w:r>
            <w:proofErr w:type="gramStart"/>
            <w:r w:rsidRPr="004F7A5C">
              <w:rPr>
                <w:rFonts w:cstheme="minorHAnsi"/>
                <w:sz w:val="21"/>
                <w:szCs w:val="21"/>
              </w:rPr>
              <w:t>conform</w:t>
            </w:r>
            <w:proofErr w:type="gramEnd"/>
            <w:r w:rsidRPr="004F7A5C">
              <w:rPr>
                <w:rFonts w:cstheme="minorHAnsi"/>
                <w:sz w:val="21"/>
                <w:szCs w:val="21"/>
              </w:rPr>
              <w:t xml:space="preserve"> de gedragscode voor bestuurders.</w:t>
            </w:r>
          </w:p>
        </w:tc>
        <w:tc>
          <w:tcPr>
            <w:tcW w:w="1275" w:type="dxa"/>
          </w:tcPr>
          <w:p w14:paraId="0A68C35E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01BB141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16C0F15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98B9E3A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08" w:type="dxa"/>
          </w:tcPr>
          <w:p w14:paraId="5C41EBD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161BD4B6" w14:textId="77777777" w:rsidTr="004F7A5C">
        <w:trPr>
          <w:trHeight w:val="461"/>
        </w:trPr>
        <w:tc>
          <w:tcPr>
            <w:tcW w:w="3261" w:type="dxa"/>
          </w:tcPr>
          <w:p w14:paraId="7499983F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Als bestuurslid draag ik voldoende bij aan de doelen van de organisatie.</w:t>
            </w:r>
          </w:p>
        </w:tc>
        <w:tc>
          <w:tcPr>
            <w:tcW w:w="1275" w:type="dxa"/>
          </w:tcPr>
          <w:p w14:paraId="4372AA5D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0FE86D5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F875312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58AD47F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08" w:type="dxa"/>
          </w:tcPr>
          <w:p w14:paraId="1A06E8C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5DC38D2B" w14:textId="77777777" w:rsidTr="004F7A5C">
        <w:trPr>
          <w:trHeight w:val="470"/>
        </w:trPr>
        <w:tc>
          <w:tcPr>
            <w:tcW w:w="3261" w:type="dxa"/>
          </w:tcPr>
          <w:p w14:paraId="44BBFE1E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lastRenderedPageBreak/>
              <w:t>Als bestuurslid voel ik me betrokken en geëngageerd.</w:t>
            </w:r>
          </w:p>
        </w:tc>
        <w:tc>
          <w:tcPr>
            <w:tcW w:w="1275" w:type="dxa"/>
          </w:tcPr>
          <w:p w14:paraId="7B10A0FB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7FCC674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75620FD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E3C6360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08" w:type="dxa"/>
          </w:tcPr>
          <w:p w14:paraId="7DBD2F11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709AE5CD" w14:textId="77777777" w:rsidTr="004F7A5C">
        <w:trPr>
          <w:trHeight w:val="230"/>
        </w:trPr>
        <w:tc>
          <w:tcPr>
            <w:tcW w:w="3261" w:type="dxa"/>
            <w:tcBorders>
              <w:bottom w:val="single" w:sz="4" w:space="0" w:color="auto"/>
            </w:tcBorders>
          </w:tcPr>
          <w:p w14:paraId="320B9D56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Als bestuurslid voel ik me gewaardeerd.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9FC99B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5FF39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14:paraId="4C1D053A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5E528C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17B7C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13B077C" w14:textId="77777777" w:rsidR="004F7A5C" w:rsidRPr="004F7A5C" w:rsidRDefault="004F7A5C" w:rsidP="004F7A5C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5CB58DFD" w14:textId="77777777" w:rsidTr="004F7A5C">
        <w:trPr>
          <w:trHeight w:val="230"/>
        </w:trPr>
        <w:tc>
          <w:tcPr>
            <w:tcW w:w="9388" w:type="dxa"/>
            <w:gridSpan w:val="6"/>
            <w:tcBorders>
              <w:left w:val="nil"/>
              <w:right w:val="nil"/>
            </w:tcBorders>
          </w:tcPr>
          <w:p w14:paraId="11D2BD51" w14:textId="77777777" w:rsidR="004F7A5C" w:rsidRPr="004F7A5C" w:rsidRDefault="004F7A5C" w:rsidP="004F7A5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F7A5C" w:rsidRPr="004F7A5C" w14:paraId="22B51023" w14:textId="77777777" w:rsidTr="00AD7C36">
        <w:trPr>
          <w:trHeight w:val="230"/>
        </w:trPr>
        <w:tc>
          <w:tcPr>
            <w:tcW w:w="9388" w:type="dxa"/>
            <w:gridSpan w:val="6"/>
          </w:tcPr>
          <w:p w14:paraId="3269DFA2" w14:textId="51EDBC76" w:rsidR="004F7A5C" w:rsidRPr="004F7A5C" w:rsidRDefault="004F7A5C" w:rsidP="004F7A5C">
            <w:pPr>
              <w:rPr>
                <w:rFonts w:cstheme="minorHAnsi"/>
                <w:sz w:val="21"/>
                <w:szCs w:val="21"/>
              </w:rPr>
            </w:pPr>
            <w:r w:rsidRPr="004F7A5C">
              <w:rPr>
                <w:rFonts w:cstheme="minorHAnsi"/>
                <w:sz w:val="21"/>
                <w:szCs w:val="21"/>
              </w:rPr>
              <w:t>Opmerkingen:</w:t>
            </w:r>
            <w:r w:rsidRPr="004F7A5C">
              <w:rPr>
                <w:rFonts w:cstheme="minorHAnsi"/>
                <w:sz w:val="21"/>
                <w:szCs w:val="21"/>
              </w:rPr>
              <w:br/>
            </w:r>
            <w:r w:rsidRPr="004F7A5C">
              <w:rPr>
                <w:rFonts w:cstheme="minorHAnsi"/>
                <w:sz w:val="21"/>
                <w:szCs w:val="21"/>
              </w:rPr>
              <w:br/>
            </w:r>
            <w:r w:rsidRPr="004F7A5C">
              <w:rPr>
                <w:rFonts w:cstheme="minorHAnsi"/>
                <w:sz w:val="21"/>
                <w:szCs w:val="21"/>
              </w:rPr>
              <w:br/>
            </w:r>
            <w:r w:rsidRPr="004F7A5C">
              <w:rPr>
                <w:rFonts w:cstheme="minorHAnsi"/>
                <w:sz w:val="21"/>
                <w:szCs w:val="21"/>
              </w:rPr>
              <w:br/>
            </w:r>
          </w:p>
        </w:tc>
      </w:tr>
    </w:tbl>
    <w:p w14:paraId="1EF8CB46" w14:textId="15FF568C" w:rsidR="004F7A5C" w:rsidRDefault="004F7A5C" w:rsidP="004F7A5C">
      <w:pPr>
        <w:rPr>
          <w:sz w:val="24"/>
          <w:szCs w:val="24"/>
          <w:lang w:val="nl-BE"/>
        </w:rPr>
      </w:pPr>
    </w:p>
    <w:p w14:paraId="243AD48F" w14:textId="233EF65C" w:rsidR="004F7A5C" w:rsidRDefault="004F7A5C" w:rsidP="004F7A5C">
      <w:pPr>
        <w:pStyle w:val="Kop3"/>
      </w:pPr>
      <w:r>
        <w:t>2.3 Bevoegdheidsafbakening</w:t>
      </w: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276"/>
        <w:gridCol w:w="1134"/>
        <w:gridCol w:w="1276"/>
      </w:tblGrid>
      <w:tr w:rsidR="004F7A5C" w:rsidRPr="004F7A5C" w14:paraId="53D0A831" w14:textId="77777777" w:rsidTr="004F7A5C">
        <w:tc>
          <w:tcPr>
            <w:tcW w:w="3261" w:type="dxa"/>
          </w:tcPr>
          <w:p w14:paraId="0D34161F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23356A"/>
          </w:tcPr>
          <w:p w14:paraId="224155C4" w14:textId="608D7032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Helemaal akkoord</w:t>
            </w:r>
          </w:p>
        </w:tc>
        <w:tc>
          <w:tcPr>
            <w:tcW w:w="1134" w:type="dxa"/>
            <w:shd w:val="clear" w:color="auto" w:fill="23356A"/>
          </w:tcPr>
          <w:p w14:paraId="3F840403" w14:textId="418E5C6A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Eerder akkoord</w:t>
            </w:r>
          </w:p>
        </w:tc>
        <w:tc>
          <w:tcPr>
            <w:tcW w:w="1276" w:type="dxa"/>
            <w:shd w:val="clear" w:color="auto" w:fill="23356A"/>
          </w:tcPr>
          <w:p w14:paraId="469ACFB1" w14:textId="6F07F14B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Eerder niet akkoord</w:t>
            </w:r>
          </w:p>
        </w:tc>
        <w:tc>
          <w:tcPr>
            <w:tcW w:w="1134" w:type="dxa"/>
            <w:shd w:val="clear" w:color="auto" w:fill="23356A"/>
          </w:tcPr>
          <w:p w14:paraId="3C1E82A8" w14:textId="657F6B62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Zeker niet akkoord</w:t>
            </w:r>
          </w:p>
        </w:tc>
        <w:tc>
          <w:tcPr>
            <w:tcW w:w="1276" w:type="dxa"/>
            <w:shd w:val="clear" w:color="auto" w:fill="23356A"/>
          </w:tcPr>
          <w:p w14:paraId="79873A33" w14:textId="26B4783A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Geen mening</w:t>
            </w:r>
          </w:p>
        </w:tc>
      </w:tr>
      <w:tr w:rsidR="004F7A5C" w:rsidRPr="004F7A5C" w14:paraId="0C2694D2" w14:textId="77777777" w:rsidTr="004F7A5C">
        <w:tc>
          <w:tcPr>
            <w:tcW w:w="3261" w:type="dxa"/>
          </w:tcPr>
          <w:p w14:paraId="06D14EC6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>Het BO opereert voornamelijk op het strategische niveau van de organisatie.</w:t>
            </w:r>
          </w:p>
        </w:tc>
        <w:tc>
          <w:tcPr>
            <w:tcW w:w="1275" w:type="dxa"/>
          </w:tcPr>
          <w:p w14:paraId="26C7B5C8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569587CE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4187D4FC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130297A6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65807572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43637E1A" w14:textId="77777777" w:rsidTr="004F7A5C">
        <w:tc>
          <w:tcPr>
            <w:tcW w:w="3261" w:type="dxa"/>
          </w:tcPr>
          <w:p w14:paraId="3F28002D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>Het BO in zijn geheel heeft een duidelijke afgebakende rol (</w:t>
            </w:r>
            <w:proofErr w:type="spellStart"/>
            <w:r w:rsidRPr="004F7A5C">
              <w:t>vb</w:t>
            </w:r>
            <w:proofErr w:type="spellEnd"/>
            <w:r w:rsidRPr="004F7A5C">
              <w:t xml:space="preserve"> </w:t>
            </w:r>
            <w:proofErr w:type="spellStart"/>
            <w:r w:rsidRPr="004F7A5C">
              <w:t>tov</w:t>
            </w:r>
            <w:proofErr w:type="spellEnd"/>
            <w:r w:rsidRPr="004F7A5C">
              <w:t xml:space="preserve"> leden, DB, directie…).</w:t>
            </w:r>
          </w:p>
        </w:tc>
        <w:tc>
          <w:tcPr>
            <w:tcW w:w="1275" w:type="dxa"/>
          </w:tcPr>
          <w:p w14:paraId="7C9B878D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75AC17D1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661AA6D5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277F279A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541EF9D7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27CBA239" w14:textId="77777777" w:rsidTr="004F7A5C">
        <w:tc>
          <w:tcPr>
            <w:tcW w:w="3261" w:type="dxa"/>
          </w:tcPr>
          <w:p w14:paraId="5AE992D8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 xml:space="preserve">Het BO heeft aandacht </w:t>
            </w:r>
            <w:proofErr w:type="gramStart"/>
            <w:r w:rsidRPr="004F7A5C">
              <w:t>voor /</w:t>
            </w:r>
            <w:proofErr w:type="gramEnd"/>
            <w:r w:rsidRPr="004F7A5C">
              <w:t xml:space="preserve"> respecteert de autonomie van het personeel op alle niveaus.</w:t>
            </w:r>
          </w:p>
        </w:tc>
        <w:tc>
          <w:tcPr>
            <w:tcW w:w="1275" w:type="dxa"/>
          </w:tcPr>
          <w:p w14:paraId="4DB35BC8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74D4F666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28FD92BA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22F2C429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565C2386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1E8713B4" w14:textId="77777777" w:rsidTr="004F7A5C">
        <w:tc>
          <w:tcPr>
            <w:tcW w:w="3261" w:type="dxa"/>
            <w:tcBorders>
              <w:bottom w:val="single" w:sz="4" w:space="0" w:color="auto"/>
            </w:tcBorders>
          </w:tcPr>
          <w:p w14:paraId="4A1B36AE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>De bestuurders als individuen hebben duidelijke rollen en verantwoordelijkheden.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0D801D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F89647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A9EF0B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445D41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BA3B70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2B71BC93" w14:textId="77777777" w:rsidTr="004F7A5C">
        <w:tc>
          <w:tcPr>
            <w:tcW w:w="9356" w:type="dxa"/>
            <w:gridSpan w:val="6"/>
            <w:tcBorders>
              <w:left w:val="nil"/>
              <w:right w:val="nil"/>
            </w:tcBorders>
          </w:tcPr>
          <w:p w14:paraId="339D0FBE" w14:textId="77777777" w:rsidR="004F7A5C" w:rsidRPr="004F7A5C" w:rsidRDefault="004F7A5C" w:rsidP="004F7A5C"/>
        </w:tc>
      </w:tr>
      <w:tr w:rsidR="004F7A5C" w:rsidRPr="004F7A5C" w14:paraId="372EE83E" w14:textId="77777777" w:rsidTr="00D005B1">
        <w:tc>
          <w:tcPr>
            <w:tcW w:w="9356" w:type="dxa"/>
            <w:gridSpan w:val="6"/>
          </w:tcPr>
          <w:p w14:paraId="72B8D0CB" w14:textId="283E4C76" w:rsidR="004F7A5C" w:rsidRPr="004F7A5C" w:rsidRDefault="004F7A5C" w:rsidP="004F7A5C">
            <w:r>
              <w:t>Opmerkingen: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83FED52" w14:textId="77777777" w:rsidR="004F7A5C" w:rsidRPr="004F7A5C" w:rsidRDefault="004F7A5C" w:rsidP="004F7A5C">
      <w:pPr>
        <w:rPr>
          <w:lang w:val="nl-BE"/>
        </w:rPr>
      </w:pPr>
    </w:p>
    <w:p w14:paraId="1DA84B5D" w14:textId="15BDDF40" w:rsidR="004F7A5C" w:rsidRDefault="004F7A5C" w:rsidP="004F7A5C">
      <w:pPr>
        <w:pStyle w:val="Kop3"/>
      </w:pPr>
      <w:r>
        <w:lastRenderedPageBreak/>
        <w:t>2.4 Bestuursorgaan als orgaan</w:t>
      </w:r>
    </w:p>
    <w:tbl>
      <w:tblPr>
        <w:tblStyle w:val="Tabel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276"/>
        <w:gridCol w:w="1134"/>
        <w:gridCol w:w="1276"/>
      </w:tblGrid>
      <w:tr w:rsidR="004F7A5C" w:rsidRPr="004F7A5C" w14:paraId="6E116339" w14:textId="77777777" w:rsidTr="004F7A5C">
        <w:trPr>
          <w:trHeight w:val="430"/>
        </w:trPr>
        <w:tc>
          <w:tcPr>
            <w:tcW w:w="3261" w:type="dxa"/>
          </w:tcPr>
          <w:p w14:paraId="7BB59DC5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23356A"/>
          </w:tcPr>
          <w:p w14:paraId="01728688" w14:textId="5FBFAC6A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Helemaal akkoord</w:t>
            </w:r>
          </w:p>
        </w:tc>
        <w:tc>
          <w:tcPr>
            <w:tcW w:w="1134" w:type="dxa"/>
            <w:shd w:val="clear" w:color="auto" w:fill="23356A"/>
          </w:tcPr>
          <w:p w14:paraId="219FBB8B" w14:textId="3E64E38D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Eerder akkoord</w:t>
            </w:r>
          </w:p>
        </w:tc>
        <w:tc>
          <w:tcPr>
            <w:tcW w:w="1276" w:type="dxa"/>
            <w:shd w:val="clear" w:color="auto" w:fill="23356A"/>
          </w:tcPr>
          <w:p w14:paraId="07EA7674" w14:textId="5981C9F2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Eerder niet akkoord</w:t>
            </w:r>
          </w:p>
        </w:tc>
        <w:tc>
          <w:tcPr>
            <w:tcW w:w="1134" w:type="dxa"/>
            <w:shd w:val="clear" w:color="auto" w:fill="23356A"/>
          </w:tcPr>
          <w:p w14:paraId="48CEEC89" w14:textId="581EFAD1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Zeker niet akkoord</w:t>
            </w:r>
          </w:p>
        </w:tc>
        <w:tc>
          <w:tcPr>
            <w:tcW w:w="1276" w:type="dxa"/>
            <w:shd w:val="clear" w:color="auto" w:fill="23356A"/>
          </w:tcPr>
          <w:p w14:paraId="4555224B" w14:textId="1D0EDECB" w:rsidR="004F7A5C" w:rsidRPr="004F7A5C" w:rsidRDefault="004F7A5C" w:rsidP="004F7A5C">
            <w:pPr>
              <w:spacing w:after="200" w:line="276" w:lineRule="auto"/>
              <w:rPr>
                <w:b/>
                <w:bCs/>
              </w:rPr>
            </w:pPr>
            <w:r w:rsidRPr="004F7A5C">
              <w:rPr>
                <w:b/>
                <w:bCs/>
              </w:rPr>
              <w:t>Geen mening</w:t>
            </w:r>
          </w:p>
        </w:tc>
      </w:tr>
      <w:tr w:rsidR="004F7A5C" w:rsidRPr="004F7A5C" w14:paraId="4C9CF43C" w14:textId="77777777" w:rsidTr="004F7A5C">
        <w:trPr>
          <w:trHeight w:val="646"/>
        </w:trPr>
        <w:tc>
          <w:tcPr>
            <w:tcW w:w="3261" w:type="dxa"/>
          </w:tcPr>
          <w:p w14:paraId="2C186297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>In het BO zijn individuen met de juiste vaardigheden/competenties aanwezig om de noden van de organisatie aan te pakken.</w:t>
            </w:r>
          </w:p>
        </w:tc>
        <w:tc>
          <w:tcPr>
            <w:tcW w:w="1275" w:type="dxa"/>
          </w:tcPr>
          <w:p w14:paraId="3E8B0F73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77DC8B63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62DC4249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36E7C4F5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747BCE0E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64C6F98E" w14:textId="77777777" w:rsidTr="004F7A5C">
        <w:trPr>
          <w:trHeight w:val="646"/>
        </w:trPr>
        <w:tc>
          <w:tcPr>
            <w:tcW w:w="3261" w:type="dxa"/>
          </w:tcPr>
          <w:p w14:paraId="3C527318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>In het BO zijn individuen met de juiste achtergrond aanwezig om de noden van de organisatie aan te pakken.</w:t>
            </w:r>
          </w:p>
        </w:tc>
        <w:tc>
          <w:tcPr>
            <w:tcW w:w="1275" w:type="dxa"/>
          </w:tcPr>
          <w:p w14:paraId="42163CA1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6A20CF51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07BE46AC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29A9EBB5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76C45392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19E357B8" w14:textId="77777777" w:rsidTr="004F7A5C">
        <w:trPr>
          <w:trHeight w:val="430"/>
        </w:trPr>
        <w:tc>
          <w:tcPr>
            <w:tcW w:w="3261" w:type="dxa"/>
          </w:tcPr>
          <w:p w14:paraId="40609D9E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>Het BO weet dat de organisatie in regel is met alle wettelijke verplichtingen en interne reglementen.</w:t>
            </w:r>
          </w:p>
        </w:tc>
        <w:tc>
          <w:tcPr>
            <w:tcW w:w="1275" w:type="dxa"/>
          </w:tcPr>
          <w:p w14:paraId="558B98DA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6773D6F5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620A6731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4425BC1C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76AE5AEE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53396894" w14:textId="77777777" w:rsidTr="004F7A5C">
        <w:trPr>
          <w:trHeight w:val="430"/>
        </w:trPr>
        <w:tc>
          <w:tcPr>
            <w:tcW w:w="3261" w:type="dxa"/>
          </w:tcPr>
          <w:p w14:paraId="41A9000A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>Het BO heeft een strategie voor de eigen vernieuwing en opvolging van sleutelfiguren.</w:t>
            </w:r>
          </w:p>
        </w:tc>
        <w:tc>
          <w:tcPr>
            <w:tcW w:w="1275" w:type="dxa"/>
          </w:tcPr>
          <w:p w14:paraId="0B736371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64BA976D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65502555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4EB52DEE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17AFED90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1FE1B3FB" w14:textId="77777777" w:rsidTr="004F7A5C">
        <w:trPr>
          <w:trHeight w:val="646"/>
        </w:trPr>
        <w:tc>
          <w:tcPr>
            <w:tcW w:w="3261" w:type="dxa"/>
          </w:tcPr>
          <w:p w14:paraId="5C6DE99A" w14:textId="7D539F7D" w:rsidR="004F7A5C" w:rsidRPr="004F7A5C" w:rsidRDefault="004F7A5C" w:rsidP="004F7A5C">
            <w:pPr>
              <w:spacing w:after="200" w:line="276" w:lineRule="auto"/>
            </w:pPr>
            <w:r w:rsidRPr="004F7A5C">
              <w:t xml:space="preserve">Het BO komt voldoende samen om effectief te zijn. </w:t>
            </w:r>
          </w:p>
        </w:tc>
        <w:tc>
          <w:tcPr>
            <w:tcW w:w="1275" w:type="dxa"/>
          </w:tcPr>
          <w:p w14:paraId="7FA7B21A" w14:textId="0C1A8536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5F6884A2" w14:textId="70751366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47B517FD" w14:textId="56762564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</w:tcPr>
          <w:p w14:paraId="09661649" w14:textId="0D85588E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</w:tcPr>
          <w:p w14:paraId="2C71AC0A" w14:textId="4FA2F04A" w:rsidR="004F7A5C" w:rsidRPr="004F7A5C" w:rsidRDefault="004F7A5C" w:rsidP="004F7A5C">
            <w:pPr>
              <w:spacing w:after="200" w:line="276" w:lineRule="auto"/>
            </w:pPr>
          </w:p>
        </w:tc>
      </w:tr>
      <w:tr w:rsidR="004F7A5C" w:rsidRPr="004F7A5C" w14:paraId="5B0BDDE4" w14:textId="77777777" w:rsidTr="004231BA">
        <w:trPr>
          <w:trHeight w:val="214"/>
        </w:trPr>
        <w:tc>
          <w:tcPr>
            <w:tcW w:w="3261" w:type="dxa"/>
            <w:tcBorders>
              <w:bottom w:val="single" w:sz="4" w:space="0" w:color="auto"/>
            </w:tcBorders>
          </w:tcPr>
          <w:p w14:paraId="30C26E70" w14:textId="77777777" w:rsidR="004F7A5C" w:rsidRPr="004F7A5C" w:rsidRDefault="004F7A5C" w:rsidP="004F7A5C">
            <w:pPr>
              <w:spacing w:after="200" w:line="276" w:lineRule="auto"/>
            </w:pPr>
            <w:r w:rsidRPr="004F7A5C">
              <w:t>De vergaderingen verlopen goed en efficiënt.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1398C1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D7E454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5F378B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E29ED9" w14:textId="77777777" w:rsidR="004F7A5C" w:rsidRPr="004F7A5C" w:rsidRDefault="004F7A5C" w:rsidP="004F7A5C">
            <w:pPr>
              <w:spacing w:after="200" w:line="276" w:lineRule="auto"/>
            </w:pPr>
          </w:p>
          <w:p w14:paraId="30F4AC05" w14:textId="77777777" w:rsidR="004F7A5C" w:rsidRPr="004F7A5C" w:rsidRDefault="004F7A5C" w:rsidP="004F7A5C">
            <w:pPr>
              <w:spacing w:after="200"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7816B5" w14:textId="77777777" w:rsidR="004F7A5C" w:rsidRPr="004F7A5C" w:rsidRDefault="004F7A5C" w:rsidP="004F7A5C">
            <w:pPr>
              <w:spacing w:after="200" w:line="276" w:lineRule="auto"/>
            </w:pPr>
          </w:p>
        </w:tc>
      </w:tr>
      <w:tr w:rsidR="004231BA" w:rsidRPr="004F7A5C" w14:paraId="7AE700F2" w14:textId="77777777" w:rsidTr="004231BA">
        <w:trPr>
          <w:trHeight w:val="214"/>
        </w:trPr>
        <w:tc>
          <w:tcPr>
            <w:tcW w:w="9356" w:type="dxa"/>
            <w:gridSpan w:val="6"/>
            <w:tcBorders>
              <w:left w:val="nil"/>
              <w:right w:val="nil"/>
            </w:tcBorders>
          </w:tcPr>
          <w:p w14:paraId="2EE74FA4" w14:textId="77777777" w:rsidR="004231BA" w:rsidRPr="004F7A5C" w:rsidRDefault="004231BA" w:rsidP="004F7A5C"/>
        </w:tc>
      </w:tr>
      <w:tr w:rsidR="004231BA" w:rsidRPr="004F7A5C" w14:paraId="35959319" w14:textId="77777777" w:rsidTr="00073C9B">
        <w:trPr>
          <w:trHeight w:val="214"/>
        </w:trPr>
        <w:tc>
          <w:tcPr>
            <w:tcW w:w="9356" w:type="dxa"/>
            <w:gridSpan w:val="6"/>
          </w:tcPr>
          <w:p w14:paraId="74B3ECEF" w14:textId="4376C52A" w:rsidR="004231BA" w:rsidRPr="004F7A5C" w:rsidRDefault="004231BA" w:rsidP="004F7A5C">
            <w:r>
              <w:t>Opmerkingen: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64E5C85B" w14:textId="31899090" w:rsidR="004F7A5C" w:rsidRPr="004F7A5C" w:rsidRDefault="004F7A5C" w:rsidP="004F7A5C"/>
    <w:p w14:paraId="6CCCDC63" w14:textId="3A178414" w:rsidR="004231BA" w:rsidRDefault="004231BA" w:rsidP="004231BA">
      <w:pPr>
        <w:pStyle w:val="Kop3"/>
      </w:pPr>
      <w:r>
        <w:t>2.5 Algemeen</w:t>
      </w:r>
    </w:p>
    <w:tbl>
      <w:tblPr>
        <w:tblStyle w:val="Tabel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31BA" w:rsidRPr="004F7A5C" w14:paraId="6F52AC08" w14:textId="77777777" w:rsidTr="00E26E00">
        <w:trPr>
          <w:trHeight w:val="214"/>
        </w:trPr>
        <w:tc>
          <w:tcPr>
            <w:tcW w:w="9356" w:type="dxa"/>
          </w:tcPr>
          <w:p w14:paraId="08A2F9B8" w14:textId="70E337F5" w:rsidR="004231BA" w:rsidRPr="004F7A5C" w:rsidRDefault="004231BA" w:rsidP="00E26E00">
            <w:r>
              <w:t>Wil je nog extra input geven?</w:t>
            </w:r>
            <w:r>
              <w:br/>
              <w:t>Zijn er zaken die je zeker wil bespreken?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6DB8CBCF" w14:textId="223F675B" w:rsidR="0023536B" w:rsidRPr="004231BA" w:rsidRDefault="004231BA" w:rsidP="004231BA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br/>
        <w:t>Bedankt om de evaluatie in te vullen.</w:t>
      </w:r>
    </w:p>
    <w:sectPr w:rsidR="0023536B" w:rsidRPr="004231BA" w:rsidSect="00C67EF2">
      <w:headerReference w:type="default" r:id="rId11"/>
      <w:footerReference w:type="default" r:id="rId12"/>
      <w:pgSz w:w="11900" w:h="16840"/>
      <w:pgMar w:top="1134" w:right="1134" w:bottom="1134" w:left="1418" w:header="6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1B34" w14:textId="77777777" w:rsidR="00146AEA" w:rsidRDefault="00146AEA" w:rsidP="006A5261">
      <w:pPr>
        <w:spacing w:after="0" w:line="240" w:lineRule="auto"/>
      </w:pPr>
      <w:r>
        <w:separator/>
      </w:r>
    </w:p>
  </w:endnote>
  <w:endnote w:type="continuationSeparator" w:id="0">
    <w:p w14:paraId="530C54EC" w14:textId="77777777" w:rsidR="00146AEA" w:rsidRDefault="00146AEA" w:rsidP="006A5261">
      <w:pPr>
        <w:spacing w:after="0" w:line="240" w:lineRule="auto"/>
      </w:pPr>
      <w:r>
        <w:continuationSeparator/>
      </w:r>
    </w:p>
  </w:endnote>
  <w:endnote w:type="continuationNotice" w:id="1">
    <w:p w14:paraId="1F1E0118" w14:textId="77777777" w:rsidR="00146AEA" w:rsidRDefault="00146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006A4BC3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3D26B314" w14:textId="6BFB14D6" w:rsidR="000A74F7" w:rsidRPr="00464681" w:rsidRDefault="0015441F" w:rsidP="00464681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  <w:r w:rsidR="00464681">
      <w:rPr>
        <w:color w:val="21B2BA"/>
        <w:sz w:val="16"/>
        <w:szCs w:val="16"/>
        <w:lang w:val="nl-B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E0C6" w14:textId="77777777" w:rsidR="00146AEA" w:rsidRDefault="00146AEA" w:rsidP="006A5261">
      <w:pPr>
        <w:spacing w:after="0" w:line="240" w:lineRule="auto"/>
      </w:pPr>
      <w:r>
        <w:separator/>
      </w:r>
    </w:p>
  </w:footnote>
  <w:footnote w:type="continuationSeparator" w:id="0">
    <w:p w14:paraId="06B9EFEE" w14:textId="77777777" w:rsidR="00146AEA" w:rsidRDefault="00146AEA" w:rsidP="006A5261">
      <w:pPr>
        <w:spacing w:after="0" w:line="240" w:lineRule="auto"/>
      </w:pPr>
      <w:r>
        <w:continuationSeparator/>
      </w:r>
    </w:p>
  </w:footnote>
  <w:footnote w:type="continuationNotice" w:id="1">
    <w:p w14:paraId="06D54650" w14:textId="77777777" w:rsidR="00146AEA" w:rsidRDefault="00146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1E15" w14:textId="44656B51" w:rsidR="007E6455" w:rsidRPr="000F51B9" w:rsidRDefault="00DC68B5" w:rsidP="000F51B9"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509"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F8F38" w14:textId="77777777" w:rsidR="000A74F7" w:rsidRDefault="000A74F7"/>
  <w:p w14:paraId="3A00DB0F" w14:textId="77777777" w:rsidR="000A74F7" w:rsidRDefault="000A7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1C96"/>
    <w:multiLevelType w:val="hybridMultilevel"/>
    <w:tmpl w:val="9C5865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C41"/>
    <w:multiLevelType w:val="multilevel"/>
    <w:tmpl w:val="D95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0FA9"/>
    <w:multiLevelType w:val="hybridMultilevel"/>
    <w:tmpl w:val="9C5865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2435C"/>
    <w:multiLevelType w:val="hybridMultilevel"/>
    <w:tmpl w:val="D0AE3EA8"/>
    <w:lvl w:ilvl="0" w:tplc="4168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C362F"/>
    <w:multiLevelType w:val="hybridMultilevel"/>
    <w:tmpl w:val="F13C1282"/>
    <w:lvl w:ilvl="0" w:tplc="4168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8722">
    <w:abstractNumId w:val="22"/>
  </w:num>
  <w:num w:numId="2" w16cid:durableId="1070081579">
    <w:abstractNumId w:val="6"/>
  </w:num>
  <w:num w:numId="3" w16cid:durableId="368602924">
    <w:abstractNumId w:val="9"/>
  </w:num>
  <w:num w:numId="4" w16cid:durableId="1208757048">
    <w:abstractNumId w:val="7"/>
  </w:num>
  <w:num w:numId="5" w16cid:durableId="601499936">
    <w:abstractNumId w:val="21"/>
  </w:num>
  <w:num w:numId="6" w16cid:durableId="1908148415">
    <w:abstractNumId w:val="19"/>
  </w:num>
  <w:num w:numId="7" w16cid:durableId="136187833">
    <w:abstractNumId w:val="18"/>
  </w:num>
  <w:num w:numId="8" w16cid:durableId="31736287">
    <w:abstractNumId w:val="23"/>
  </w:num>
  <w:num w:numId="9" w16cid:durableId="1928614773">
    <w:abstractNumId w:val="4"/>
  </w:num>
  <w:num w:numId="10" w16cid:durableId="1704479644">
    <w:abstractNumId w:val="8"/>
  </w:num>
  <w:num w:numId="11" w16cid:durableId="1734698428">
    <w:abstractNumId w:val="13"/>
  </w:num>
  <w:num w:numId="12" w16cid:durableId="30999740">
    <w:abstractNumId w:val="0"/>
  </w:num>
  <w:num w:numId="13" w16cid:durableId="707804197">
    <w:abstractNumId w:val="12"/>
  </w:num>
  <w:num w:numId="14" w16cid:durableId="1096680135">
    <w:abstractNumId w:val="16"/>
  </w:num>
  <w:num w:numId="15" w16cid:durableId="1963148649">
    <w:abstractNumId w:val="1"/>
  </w:num>
  <w:num w:numId="16" w16cid:durableId="1758748637">
    <w:abstractNumId w:val="24"/>
  </w:num>
  <w:num w:numId="17" w16cid:durableId="778915685">
    <w:abstractNumId w:val="14"/>
  </w:num>
  <w:num w:numId="18" w16cid:durableId="795029380">
    <w:abstractNumId w:val="10"/>
  </w:num>
  <w:num w:numId="19" w16cid:durableId="1991246526">
    <w:abstractNumId w:val="3"/>
  </w:num>
  <w:num w:numId="20" w16cid:durableId="1167674263">
    <w:abstractNumId w:val="17"/>
  </w:num>
  <w:num w:numId="21" w16cid:durableId="1313292271">
    <w:abstractNumId w:val="15"/>
  </w:num>
  <w:num w:numId="22" w16cid:durableId="61762292">
    <w:abstractNumId w:val="20"/>
  </w:num>
  <w:num w:numId="23" w16cid:durableId="1507086584">
    <w:abstractNumId w:val="5"/>
  </w:num>
  <w:num w:numId="24" w16cid:durableId="1936397348">
    <w:abstractNumId w:val="11"/>
  </w:num>
  <w:num w:numId="25" w16cid:durableId="150393747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A5DA3"/>
    <w:rsid w:val="000A74F7"/>
    <w:rsid w:val="000B50BF"/>
    <w:rsid w:val="000B55B6"/>
    <w:rsid w:val="000C0460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46AEA"/>
    <w:rsid w:val="0015003B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36B"/>
    <w:rsid w:val="00235446"/>
    <w:rsid w:val="00243E83"/>
    <w:rsid w:val="00243EDF"/>
    <w:rsid w:val="0024766E"/>
    <w:rsid w:val="00247BF4"/>
    <w:rsid w:val="00253B04"/>
    <w:rsid w:val="00257CE5"/>
    <w:rsid w:val="0026399E"/>
    <w:rsid w:val="00284E08"/>
    <w:rsid w:val="0028792B"/>
    <w:rsid w:val="00290876"/>
    <w:rsid w:val="0029468E"/>
    <w:rsid w:val="00296118"/>
    <w:rsid w:val="0029795A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0ACF"/>
    <w:rsid w:val="003350E3"/>
    <w:rsid w:val="003360D9"/>
    <w:rsid w:val="00341B18"/>
    <w:rsid w:val="0034530C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091C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231BA"/>
    <w:rsid w:val="004332C5"/>
    <w:rsid w:val="00434A7C"/>
    <w:rsid w:val="004375E8"/>
    <w:rsid w:val="004614E6"/>
    <w:rsid w:val="00464681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4823"/>
    <w:rsid w:val="004F7752"/>
    <w:rsid w:val="004F7A5C"/>
    <w:rsid w:val="00501A43"/>
    <w:rsid w:val="005031E0"/>
    <w:rsid w:val="00513461"/>
    <w:rsid w:val="00520A87"/>
    <w:rsid w:val="0052164E"/>
    <w:rsid w:val="00523D43"/>
    <w:rsid w:val="00530243"/>
    <w:rsid w:val="00535B87"/>
    <w:rsid w:val="0053753D"/>
    <w:rsid w:val="00541E80"/>
    <w:rsid w:val="00542B78"/>
    <w:rsid w:val="00543A15"/>
    <w:rsid w:val="0054563C"/>
    <w:rsid w:val="00547B67"/>
    <w:rsid w:val="00550710"/>
    <w:rsid w:val="00555B7B"/>
    <w:rsid w:val="00561145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02EA0"/>
    <w:rsid w:val="006169C6"/>
    <w:rsid w:val="006208B0"/>
    <w:rsid w:val="00620A66"/>
    <w:rsid w:val="00625EFD"/>
    <w:rsid w:val="00627255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56546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C7594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3B62"/>
    <w:rsid w:val="007B53B3"/>
    <w:rsid w:val="007B6DF6"/>
    <w:rsid w:val="007D26E7"/>
    <w:rsid w:val="007D3CB7"/>
    <w:rsid w:val="007D525C"/>
    <w:rsid w:val="007E0633"/>
    <w:rsid w:val="007E0B71"/>
    <w:rsid w:val="007E1825"/>
    <w:rsid w:val="007E645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08C9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3386"/>
    <w:rsid w:val="00907C62"/>
    <w:rsid w:val="00916A54"/>
    <w:rsid w:val="009217DE"/>
    <w:rsid w:val="0094694A"/>
    <w:rsid w:val="00952822"/>
    <w:rsid w:val="00952A8F"/>
    <w:rsid w:val="009608A8"/>
    <w:rsid w:val="00962E86"/>
    <w:rsid w:val="009753C0"/>
    <w:rsid w:val="00975CCE"/>
    <w:rsid w:val="009806C8"/>
    <w:rsid w:val="00981829"/>
    <w:rsid w:val="00982255"/>
    <w:rsid w:val="009839C8"/>
    <w:rsid w:val="0098541E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55D60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B001B4"/>
    <w:rsid w:val="00B01FDE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31D"/>
    <w:rsid w:val="00B87CE8"/>
    <w:rsid w:val="00BA76BD"/>
    <w:rsid w:val="00BB2376"/>
    <w:rsid w:val="00BD2F9D"/>
    <w:rsid w:val="00BD421B"/>
    <w:rsid w:val="00BD4444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67EF2"/>
    <w:rsid w:val="00C70F61"/>
    <w:rsid w:val="00C72C4D"/>
    <w:rsid w:val="00C73182"/>
    <w:rsid w:val="00C83A42"/>
    <w:rsid w:val="00C86382"/>
    <w:rsid w:val="00C92180"/>
    <w:rsid w:val="00C94713"/>
    <w:rsid w:val="00CA2E5A"/>
    <w:rsid w:val="00CA69DF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1125"/>
    <w:rsid w:val="00D0245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1812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5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69C8"/>
    <w:rsid w:val="00E776B8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145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0FF502E"/>
    <w:rsid w:val="00FF70C9"/>
    <w:rsid w:val="235584F1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0243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C7594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C7594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BD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30243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BD444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D4444"/>
    <w:pPr>
      <w:tabs>
        <w:tab w:val="center" w:pos="4536"/>
        <w:tab w:val="right" w:pos="9072"/>
      </w:tabs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BD4444"/>
    <w:rPr>
      <w:sz w:val="20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customStyle="1" w:styleId="paragraph">
    <w:name w:val="paragraph"/>
    <w:basedOn w:val="Standaard"/>
    <w:rsid w:val="0054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normaltextrun">
    <w:name w:val="normaltextrun"/>
    <w:basedOn w:val="Standaardalinea-lettertype"/>
    <w:rsid w:val="00547B67"/>
  </w:style>
  <w:style w:type="character" w:customStyle="1" w:styleId="eop">
    <w:name w:val="eop"/>
    <w:basedOn w:val="Standaardalinea-lettertype"/>
    <w:rsid w:val="00547B67"/>
  </w:style>
  <w:style w:type="table" w:styleId="Rastertabel4-Accent3">
    <w:name w:val="Grid Table 4 Accent 3"/>
    <w:basedOn w:val="Standaardtabel"/>
    <w:uiPriority w:val="49"/>
    <w:rsid w:val="00C67E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3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E1F93FDE3F4A8798BA17E165A6D7" ma:contentTypeVersion="11" ma:contentTypeDescription="Een nieuw document maken." ma:contentTypeScope="" ma:versionID="0ffc56da35e6cebdfe332de21f20bdad">
  <xsd:schema xmlns:xsd="http://www.w3.org/2001/XMLSchema" xmlns:xs="http://www.w3.org/2001/XMLSchema" xmlns:p="http://schemas.microsoft.com/office/2006/metadata/properties" xmlns:ns2="f14185a0-d0d8-4349-8244-354f3b613414" xmlns:ns3="0d4cb2ad-e3ed-44f8-8f00-19167b5d1d03" targetNamespace="http://schemas.microsoft.com/office/2006/metadata/properties" ma:root="true" ma:fieldsID="82f39f6ce7656de1a3d6f9d56c9d88ba" ns2:_="" ns3:_="">
    <xsd:import namespace="f14185a0-d0d8-4349-8244-354f3b613414"/>
    <xsd:import namespace="0d4cb2ad-e3ed-44f8-8f00-19167b5d1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85a0-d0d8-4349-8244-354f3b613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cb2ad-e3ed-44f8-8f00-19167b5d1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Spo21</b:Tag>
    <b:SourceType>InternetSite</b:SourceType>
    <b:Guid>{C2E19A5E-FD7B-434B-AA40-719896C36D56}</b:Guid>
    <b:Title>Sport For Life</b:Title>
    <b:Year>2021</b:Year>
    <b:InternetSiteTitle>Long term development</b:InternetSiteTitle>
    <b:Month>augustus</b:Month>
    <b:Day>13</b:Day>
    <b:URL>https://sportforlife.ca/long-term-development/</b:URL>
    <b:RefOrder>1</b:RefOrder>
  </b:Source>
  <b:Source>
    <b:Tag>Côt07</b:Tag>
    <b:SourceType>JournalArticle</b:SourceType>
    <b:Guid>{602B92CE-ED39-4753-B52E-202DC363249D}</b:Guid>
    <b:Author>
      <b:Author>
        <b:NameList>
          <b:Person>
            <b:Last>Côté J. &amp; Fraser-Thomas</b:Last>
            <b:First>J</b:First>
          </b:Person>
        </b:NameList>
      </b:Author>
    </b:Author>
    <b:Title>Youth involvement in sport. In P. Crocker (ed.)</b:Title>
    <b:JournalName>Sport psychology: A Canadian perspective</b:JournalName>
    <b:Year>2007</b:Year>
    <b:Pages>270-298</b:Pages>
    <b:RefOrder>2</b:RefOrder>
  </b:Source>
  <b:Source>
    <b:Tag>Sch14</b:Tag>
    <b:SourceType>JournalArticle</b:SourceType>
    <b:Guid>{A11A726F-93BC-4A20-A7A2-89851049602F}</b:Guid>
    <b:Author>
      <b:Author>
        <b:NameList>
          <b:Person>
            <b:Last>Scheerder J. &amp; Vos</b:Last>
            <b:First>S.</b:First>
          </b:Person>
        </b:NameList>
      </b:Author>
    </b:Author>
    <b:Title>De krijtlijnen van het speelveld. Organisatie en planning van sport en sportbeleid in vlaanderen.</b:Title>
    <b:JournalName>Management &amp; Bestuur in Sport 7: 2de uitgave</b:JournalName>
    <b:Year>2014</b:Year>
    <b:RefOrder>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D079D-7692-4EFF-A692-08B1897A004C}"/>
</file>

<file path=customXml/itemProps2.xml><?xml version="1.0" encoding="utf-8"?>
<ds:datastoreItem xmlns:ds="http://schemas.openxmlformats.org/officeDocument/2006/customXml" ds:itemID="{4BAC8949-31A0-47CC-9C99-D80066D48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d74745a9-c434-47ac-a309-469264fa9321"/>
    <ds:schemaRef ds:uri="894f5f0b-6ee1-4df5-9947-f7fe7fc2523f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17</cp:revision>
  <cp:lastPrinted>2019-03-21T12:38:00Z</cp:lastPrinted>
  <dcterms:created xsi:type="dcterms:W3CDTF">2021-09-20T10:14:00Z</dcterms:created>
  <dcterms:modified xsi:type="dcterms:W3CDTF">2023-08-29T12:46:00Z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0x010100CEF6E1F93FDE3F4A8798BA17E165A6D7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  <property fmtid="{D5CDD505-2E9C-101B-9397-08002B2CF9AE}" pid="6" name="MediaServiceImageTags">
    <vt:lpwstr/>
  </property>
</Properties>
</file>